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564565" w14:textId="07DD550E" w:rsidR="00FB0D71" w:rsidRPr="00861212" w:rsidRDefault="00FD2E69" w:rsidP="001C3136">
      <w:pPr>
        <w:pStyle w:val="Ttulo2"/>
        <w:keepNext w:val="0"/>
        <w:suppressAutoHyphens w:val="0"/>
        <w:spacing w:before="0" w:after="0" w:line="360" w:lineRule="auto"/>
        <w:ind w:firstLine="708"/>
        <w:jc w:val="both"/>
        <w:rPr>
          <w:rFonts w:ascii="Courier New" w:hAnsi="Courier New" w:cs="Courier New"/>
          <w:b w:val="0"/>
          <w:bCs w:val="0"/>
          <w:sz w:val="24"/>
          <w:szCs w:val="24"/>
        </w:rPr>
      </w:pPr>
      <w:r w:rsidRPr="00861212">
        <w:rPr>
          <w:rFonts w:ascii="Courier New" w:hAnsi="Courier New" w:cs="Courier New"/>
          <w:b w:val="0"/>
          <w:bCs w:val="0"/>
          <w:sz w:val="24"/>
          <w:szCs w:val="24"/>
        </w:rPr>
        <w:t xml:space="preserve">RESOLUCIÓN </w:t>
      </w:r>
      <w:r w:rsidR="00AA457B" w:rsidRPr="00861212">
        <w:rPr>
          <w:rFonts w:ascii="Courier New" w:hAnsi="Courier New" w:cs="Courier New"/>
          <w:b w:val="0"/>
          <w:bCs w:val="0"/>
          <w:sz w:val="24"/>
          <w:szCs w:val="24"/>
        </w:rPr>
        <w:t>246</w:t>
      </w:r>
      <w:r w:rsidR="00D73D7D" w:rsidRPr="00861212">
        <w:rPr>
          <w:rFonts w:ascii="Courier New" w:hAnsi="Courier New" w:cs="Courier New"/>
          <w:b w:val="0"/>
          <w:bCs w:val="0"/>
          <w:sz w:val="24"/>
          <w:szCs w:val="24"/>
        </w:rPr>
        <w:t>/2022</w:t>
      </w:r>
      <w:r w:rsidRPr="00861212">
        <w:rPr>
          <w:rFonts w:ascii="Courier New" w:hAnsi="Courier New" w:cs="Courier New"/>
          <w:b w:val="0"/>
          <w:bCs w:val="0"/>
          <w:sz w:val="24"/>
          <w:szCs w:val="24"/>
        </w:rPr>
        <w:t>, de</w:t>
      </w:r>
      <w:r w:rsidR="00062A7B" w:rsidRPr="00861212">
        <w:rPr>
          <w:rFonts w:ascii="Courier New" w:hAnsi="Courier New" w:cs="Courier New"/>
          <w:b w:val="0"/>
          <w:bCs w:val="0"/>
          <w:sz w:val="24"/>
          <w:szCs w:val="24"/>
        </w:rPr>
        <w:t xml:space="preserve"> </w:t>
      </w:r>
      <w:r w:rsidR="00AA457B" w:rsidRPr="00861212">
        <w:rPr>
          <w:rFonts w:ascii="Courier New" w:hAnsi="Courier New" w:cs="Courier New"/>
          <w:b w:val="0"/>
          <w:bCs w:val="0"/>
          <w:sz w:val="24"/>
          <w:szCs w:val="24"/>
        </w:rPr>
        <w:t>3 de noviembre</w:t>
      </w:r>
      <w:r w:rsidRPr="00861212">
        <w:rPr>
          <w:rFonts w:ascii="Courier New" w:hAnsi="Courier New" w:cs="Courier New"/>
          <w:b w:val="0"/>
          <w:bCs w:val="0"/>
          <w:sz w:val="24"/>
          <w:szCs w:val="24"/>
        </w:rPr>
        <w:t xml:space="preserve">, de la Directora del Servicio de Selección y Provisión de Personal Docente del Departamento de Educación, </w:t>
      </w:r>
      <w:r w:rsidR="00D73D7D" w:rsidRPr="00861212">
        <w:rPr>
          <w:rFonts w:ascii="Courier New" w:hAnsi="Courier New" w:cs="Courier New"/>
          <w:b w:val="0"/>
          <w:bCs w:val="0"/>
          <w:sz w:val="24"/>
          <w:szCs w:val="24"/>
        </w:rPr>
        <w:t>por la que, en el marco de los procesos de estabilización para la reducción de la temporalidad en el empleo público, se</w:t>
      </w:r>
      <w:r w:rsidR="00966F2D" w:rsidRPr="00861212">
        <w:rPr>
          <w:rFonts w:ascii="Courier New" w:hAnsi="Courier New" w:cs="Courier New"/>
          <w:b w:val="0"/>
          <w:bCs w:val="0"/>
          <w:sz w:val="24"/>
          <w:szCs w:val="24"/>
        </w:rPr>
        <w:t xml:space="preserve"> </w:t>
      </w:r>
      <w:r w:rsidR="00D73D7D" w:rsidRPr="00861212">
        <w:rPr>
          <w:rFonts w:ascii="Courier New" w:hAnsi="Courier New" w:cs="Courier New"/>
          <w:b w:val="0"/>
          <w:bCs w:val="0"/>
          <w:sz w:val="24"/>
          <w:szCs w:val="24"/>
        </w:rPr>
        <w:t>aprueban los procedimientos selectivos de ingreso</w:t>
      </w:r>
      <w:r w:rsidR="00A16FE6" w:rsidRPr="00861212">
        <w:rPr>
          <w:rFonts w:ascii="Courier New" w:hAnsi="Courier New" w:cs="Courier New"/>
          <w:b w:val="0"/>
          <w:bCs w:val="0"/>
          <w:sz w:val="24"/>
          <w:szCs w:val="24"/>
        </w:rPr>
        <w:t>, mediante el sistema de concurso-oposición,</w:t>
      </w:r>
      <w:r w:rsidR="00D73D7D" w:rsidRPr="00861212">
        <w:rPr>
          <w:rFonts w:ascii="Courier New" w:hAnsi="Courier New" w:cs="Courier New"/>
          <w:b w:val="0"/>
          <w:bCs w:val="0"/>
          <w:sz w:val="24"/>
          <w:szCs w:val="24"/>
        </w:rPr>
        <w:t xml:space="preserve"> </w:t>
      </w:r>
      <w:r w:rsidR="009E2011" w:rsidRPr="00861212">
        <w:rPr>
          <w:rFonts w:ascii="Courier New" w:hAnsi="Courier New" w:cs="Courier New"/>
          <w:b w:val="0"/>
          <w:bCs w:val="0"/>
          <w:sz w:val="24"/>
          <w:szCs w:val="24"/>
        </w:rPr>
        <w:t>de 141</w:t>
      </w:r>
      <w:r w:rsidR="002A6AEF" w:rsidRPr="00861212">
        <w:rPr>
          <w:rFonts w:ascii="Courier New" w:hAnsi="Courier New" w:cs="Courier New"/>
          <w:b w:val="0"/>
          <w:bCs w:val="0"/>
          <w:sz w:val="24"/>
          <w:szCs w:val="24"/>
        </w:rPr>
        <w:t xml:space="preserve"> plazas de funcionario docente no universitario, con perfil de lengua extranjera, de la Administración de la Comunidad Foral de Navarra. </w:t>
      </w:r>
    </w:p>
    <w:p w14:paraId="760E72CC" w14:textId="77777777" w:rsidR="007A69E1" w:rsidRPr="00861212" w:rsidRDefault="007A69E1" w:rsidP="007A69E1">
      <w:pPr>
        <w:pStyle w:val="Textoindependiente"/>
        <w:rPr>
          <w:rFonts w:ascii="Courier New" w:hAnsi="Courier New" w:cs="Courier New"/>
        </w:rPr>
      </w:pPr>
    </w:p>
    <w:p w14:paraId="10B10C2F" w14:textId="77777777" w:rsidR="00EE081D" w:rsidRPr="00861212" w:rsidRDefault="00EE081D" w:rsidP="00966F2D">
      <w:pPr>
        <w:suppressAutoHyphens w:val="0"/>
        <w:spacing w:line="360" w:lineRule="auto"/>
        <w:ind w:firstLine="708"/>
        <w:jc w:val="both"/>
        <w:rPr>
          <w:rFonts w:ascii="Courier New" w:hAnsi="Courier New" w:cs="Courier New"/>
        </w:rPr>
      </w:pPr>
      <w:r w:rsidRPr="00861212">
        <w:rPr>
          <w:rFonts w:ascii="Courier New" w:hAnsi="Courier New" w:cs="Courier New"/>
        </w:rPr>
        <w:t>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14:paraId="732D2E67" w14:textId="77777777" w:rsidR="00EE081D" w:rsidRPr="00861212" w:rsidRDefault="00EE081D" w:rsidP="00966F2D">
      <w:pPr>
        <w:suppressAutoHyphens w:val="0"/>
        <w:spacing w:line="360" w:lineRule="auto"/>
        <w:ind w:firstLine="708"/>
        <w:jc w:val="both"/>
        <w:rPr>
          <w:rFonts w:ascii="Courier New" w:hAnsi="Courier New" w:cs="Courier New"/>
        </w:rPr>
      </w:pPr>
    </w:p>
    <w:p w14:paraId="275A22A0" w14:textId="77777777" w:rsidR="00EE081D" w:rsidRPr="00861212" w:rsidRDefault="00EE081D" w:rsidP="00966F2D">
      <w:pPr>
        <w:suppressAutoHyphens w:val="0"/>
        <w:spacing w:line="360" w:lineRule="auto"/>
        <w:ind w:firstLine="708"/>
        <w:jc w:val="both"/>
        <w:rPr>
          <w:rFonts w:ascii="Courier New" w:hAnsi="Courier New" w:cs="Courier New"/>
        </w:rPr>
      </w:pPr>
      <w:r w:rsidRPr="00861212">
        <w:rPr>
          <w:rFonts w:ascii="Courier New" w:hAnsi="Courier New" w:cs="Courier New"/>
        </w:rPr>
        <w:t>Mediante Decreto-Ley Foral 2/2022, de 23 de mayo, se aprueban medidas para la realización de los procesos de estabilización derivados de la Ley 20/2021, de 28 de diciembre, de medidas urgentes para la reducción de la temporalidad en el empleo público, en las Administraciones Públicas de Navarra, convalidado por el Parlamento de Navarra en sesión plenaria de 9 de junio de 2022 que acordó su tramitación como proyecto de ley foral. Consecuencia de ello se aprueba la Ley Foral 19/2022, de 1 de julio.</w:t>
      </w:r>
    </w:p>
    <w:p w14:paraId="47EF1BAE" w14:textId="77777777" w:rsidR="00966F2D" w:rsidRPr="00861212" w:rsidRDefault="00966F2D" w:rsidP="00966F2D">
      <w:pPr>
        <w:suppressAutoHyphens w:val="0"/>
        <w:spacing w:line="360" w:lineRule="auto"/>
        <w:ind w:firstLine="708"/>
        <w:jc w:val="both"/>
        <w:rPr>
          <w:rFonts w:ascii="Courier New" w:hAnsi="Courier New" w:cs="Courier New"/>
        </w:rPr>
      </w:pPr>
    </w:p>
    <w:p w14:paraId="3B05CDF5" w14:textId="77777777" w:rsidR="00EE081D" w:rsidRPr="00861212" w:rsidRDefault="00EE081D" w:rsidP="00966F2D">
      <w:pPr>
        <w:suppressAutoHyphens w:val="0"/>
        <w:spacing w:line="360" w:lineRule="auto"/>
        <w:ind w:firstLine="708"/>
        <w:jc w:val="both"/>
        <w:rPr>
          <w:rFonts w:ascii="Courier New" w:hAnsi="Courier New" w:cs="Courier New"/>
        </w:rPr>
      </w:pPr>
      <w:r w:rsidRPr="00861212">
        <w:rPr>
          <w:rFonts w:ascii="Courier New" w:hAnsi="Courier New" w:cs="Courier New"/>
        </w:rPr>
        <w:t xml:space="preserve">De conformidad con lo establecido en la </w:t>
      </w:r>
      <w:r w:rsidR="00D95374" w:rsidRPr="00861212">
        <w:rPr>
          <w:rFonts w:ascii="Courier New" w:hAnsi="Courier New" w:cs="Courier New"/>
        </w:rPr>
        <w:t>Disposición Adicional Segunda, ú</w:t>
      </w:r>
      <w:r w:rsidRPr="00861212">
        <w:rPr>
          <w:rFonts w:ascii="Courier New" w:hAnsi="Courier New" w:cs="Courier New"/>
        </w:rPr>
        <w:t xml:space="preserve">nicamente serán de aplicación al personal </w:t>
      </w:r>
      <w:r w:rsidRPr="00861212">
        <w:rPr>
          <w:rFonts w:ascii="Courier New" w:hAnsi="Courier New" w:cs="Courier New"/>
        </w:rPr>
        <w:lastRenderedPageBreak/>
        <w:t>docente no universitario a que se refiere el título V del Decreto Foral Legislativo 251/1993, de 30 de agosto, por el que se aprueba el Texto Refundido del Estatuto del Personal al servicio de las Administraciones Públicas de Navarra, los artículos 1, 3, 4, 5, 8 (apartados 11 y 14), 9 (apartado 3), 11 y 12 de la presente ley foral, siendo de aplicación en lo demás la normativa específica de este personal.</w:t>
      </w:r>
    </w:p>
    <w:p w14:paraId="68BB117C" w14:textId="77777777" w:rsidR="00EE081D" w:rsidRPr="00861212" w:rsidRDefault="00EE081D" w:rsidP="00EE081D">
      <w:pPr>
        <w:pStyle w:val="Textoindependiente"/>
        <w:ind w:firstLine="709"/>
        <w:jc w:val="both"/>
        <w:rPr>
          <w:rFonts w:ascii="Courier New" w:hAnsi="Courier New" w:cs="Courier New"/>
          <w:bCs/>
          <w:color w:val="0070C0"/>
        </w:rPr>
      </w:pPr>
    </w:p>
    <w:p w14:paraId="6B9AA7F2" w14:textId="77777777" w:rsidR="00EE081D" w:rsidRPr="00861212" w:rsidRDefault="00EE081D" w:rsidP="00EE081D">
      <w:pPr>
        <w:pStyle w:val="Ttulo2"/>
        <w:keepNext w:val="0"/>
        <w:spacing w:before="0" w:after="0" w:line="360" w:lineRule="auto"/>
        <w:ind w:firstLine="709"/>
        <w:jc w:val="both"/>
        <w:rPr>
          <w:rFonts w:ascii="Courier New" w:hAnsi="Courier New" w:cs="Courier New"/>
          <w:b w:val="0"/>
          <w:sz w:val="24"/>
          <w:szCs w:val="24"/>
        </w:rPr>
      </w:pPr>
      <w:r w:rsidRPr="00861212">
        <w:rPr>
          <w:rFonts w:ascii="Courier New" w:hAnsi="Courier New" w:cs="Courier New"/>
          <w:b w:val="0"/>
          <w:sz w:val="24"/>
          <w:szCs w:val="24"/>
        </w:rPr>
        <w:t>El artículo 5.3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establece que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14:paraId="2729F051" w14:textId="77777777" w:rsidR="00EE081D" w:rsidRPr="00861212" w:rsidRDefault="00EE081D" w:rsidP="00EE081D">
      <w:pPr>
        <w:pStyle w:val="Ttulo2"/>
        <w:keepNext w:val="0"/>
        <w:spacing w:before="0" w:after="0" w:line="360" w:lineRule="auto"/>
        <w:ind w:firstLine="709"/>
        <w:jc w:val="both"/>
        <w:rPr>
          <w:rFonts w:ascii="Courier New" w:hAnsi="Courier New" w:cs="Courier New"/>
          <w:b w:val="0"/>
          <w:sz w:val="24"/>
          <w:szCs w:val="24"/>
        </w:rPr>
      </w:pPr>
    </w:p>
    <w:p w14:paraId="0EF52194" w14:textId="67E2512F" w:rsidR="00B670BA" w:rsidRPr="00861212" w:rsidRDefault="00B670BA" w:rsidP="00B670BA">
      <w:pPr>
        <w:suppressAutoHyphens w:val="0"/>
        <w:spacing w:after="240" w:line="360" w:lineRule="auto"/>
        <w:ind w:firstLine="708"/>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 xml:space="preserve">Por otra parte, la Ley Foral 17/2017, de 27 de diciembre, reguladora del acceso a la función pública docente, ha establecido que a las convocatorias que en desarrollo de las correspondientes ofertas públicas de empleo de docentes no universitarios apruebe la Administración de la Comunidad Foral de Navarra, les será de aplicación lo establecido en el Real Decreto 276/2007, de 23 de febrero, por el que se aprueba el Reglamento de ingreso, accesos y adquisición de nuevas </w:t>
      </w:r>
      <w:r w:rsidRPr="00861212">
        <w:rPr>
          <w:rFonts w:ascii="Courier New" w:eastAsia="Times New Roman" w:hAnsi="Courier New" w:cs="Courier New"/>
          <w:kern w:val="0"/>
          <w:lang w:eastAsia="es-ES" w:bidi="ar-SA"/>
        </w:rPr>
        <w:lastRenderedPageBreak/>
        <w:t xml:space="preserve">especialidades en los cuerpos docentes a que se refiere la Ley Orgánica 2/2006, de 3 de mayo, de Educación, determinando que en dichas convocatorias, inexcusablemente, se recojan distintos procedimientos selectivos para las distintas áreas de conocimiento o especialidades docentes y para cada una de las lenguas oficiales de la Comunidad Foral de Navarra. </w:t>
      </w:r>
    </w:p>
    <w:p w14:paraId="39F830AE" w14:textId="77777777" w:rsidR="002A6AEF" w:rsidRPr="00861212" w:rsidRDefault="002A6AEF" w:rsidP="002A6AEF">
      <w:pPr>
        <w:pStyle w:val="xa1"/>
        <w:shd w:val="clear" w:color="auto" w:fill="FFFFFF"/>
        <w:spacing w:before="0" w:beforeAutospacing="0" w:after="240" w:afterAutospacing="0" w:line="360" w:lineRule="auto"/>
        <w:ind w:right="74" w:firstLine="709"/>
        <w:jc w:val="both"/>
        <w:rPr>
          <w:rFonts w:ascii="Courier New" w:hAnsi="Courier New" w:cs="Courier New"/>
        </w:rPr>
      </w:pPr>
      <w:r w:rsidRPr="00861212">
        <w:rPr>
          <w:rFonts w:ascii="Courier New" w:hAnsi="Courier New" w:cs="Courier New"/>
        </w:rPr>
        <w:t xml:space="preserve">Por otra parte, la Ley Foral 11/2022, de 4 de mayo, por la que se establecen medidas en materia de selección y provisión de puestos de personal funcionario docente no universitario de la Administración de la Comunidad Foral de Navarra, prevé en su artículo 1 que el Gobierno de Navarra creará en la plantilla de la Administración de la Comunidad Foral de Navarra puestos de trabajo de personal funcionario docente no universitario, con perfil de lengua extranjera, de acuerdo con las necesidades del sistema educativo que quedarán sujetos al régimen establecido en el Texto Refundido del Estatuto del Personal al servicio de las Administraciones Públicas de Navarra, aprobado por Decreto Foral Legislativo 251/1993, de 30 de agosto, siendo integrado el personal funcionario que los ocupe, a todos los efectos, en el régimen general de la Seguridad Social. En su artículo 2 dispone que en las ofertas de empleo público de personal docente no universitario de la Administración de la Comunidad Foral de Navarra se podrán incluir las plazas para las que se exija la acreditación de un perfil de lengua extranjera, así como el idioma (castellano o euskera) de dichas plazas y finalmente en su artículo 3 establece que el Departamento de Educación determinará, en las convocatorias de procedimientos selectivos de ingreso a plazas de personal funcionario docente no universitario de la Administración de la Comunidad Foral de Navarra con perfil de lengua extranjera, la forma </w:t>
      </w:r>
      <w:r w:rsidRPr="00861212">
        <w:rPr>
          <w:rFonts w:ascii="Courier New" w:hAnsi="Courier New" w:cs="Courier New"/>
        </w:rPr>
        <w:lastRenderedPageBreak/>
        <w:t>de acreditación de las titulaciones o certificaciones que figuran en el anexo de la citada norma.</w:t>
      </w:r>
    </w:p>
    <w:p w14:paraId="017061B3" w14:textId="1A5B7458" w:rsidR="002A6AEF" w:rsidRPr="00861212" w:rsidRDefault="002A6AEF" w:rsidP="002A6AEF">
      <w:pPr>
        <w:pStyle w:val="xl1"/>
        <w:shd w:val="clear" w:color="auto" w:fill="FFFFFF"/>
        <w:spacing w:before="0" w:beforeAutospacing="0" w:after="240" w:afterAutospacing="0" w:line="360" w:lineRule="auto"/>
        <w:ind w:left="74" w:right="74" w:firstLine="635"/>
        <w:jc w:val="both"/>
        <w:rPr>
          <w:rFonts w:ascii="Courier New" w:hAnsi="Courier New" w:cs="Courier New"/>
        </w:rPr>
      </w:pPr>
      <w:r w:rsidRPr="00861212">
        <w:rPr>
          <w:rFonts w:ascii="Courier New" w:hAnsi="Courier New" w:cs="Courier New"/>
        </w:rPr>
        <w:t>Por último, las Disposiciones Adicionales de la citada</w:t>
      </w:r>
      <w:r w:rsidR="003F6321" w:rsidRPr="00861212">
        <w:rPr>
          <w:rFonts w:ascii="Courier New" w:hAnsi="Courier New" w:cs="Courier New"/>
        </w:rPr>
        <w:t xml:space="preserve"> Ley Foral 11/2022, prevén que l</w:t>
      </w:r>
      <w:r w:rsidRPr="00861212">
        <w:rPr>
          <w:rFonts w:ascii="Courier New" w:hAnsi="Courier New" w:cs="Courier New"/>
        </w:rPr>
        <w:t>a acreditación de titulaciones y certificaciones de conocimiento de la lengua extranjera prevista en el artículo 3 será de aplicación a la convocatoria excepcional de concurso a que se refieren las disposiciones adicionales sexta y octava de la Ley 20/2021, de 28 de diciembre, de medidas urgentes para la reducción de la temporalidad en el empleo público y que en lo no previsto en esta norma, en la Ley Foral 17/2017, de 27 de diciembre, reguladora del acceso a la función pública docente, y en el resto de normativa aprobada por la Comunidad Foral de Navarra para el ingreso y provisión de plazas de personal funcionario docente no universitario de la Administración de la Comunidad Foral de Navarra con perfil de lengua extranjera, se aplicará la normativa estatal reguladora de estas materias para los cuerpos docentes.</w:t>
      </w:r>
    </w:p>
    <w:p w14:paraId="6D15EF8C" w14:textId="77777777" w:rsidR="00B670BA" w:rsidRPr="00861212" w:rsidRDefault="00B670BA" w:rsidP="00B670BA">
      <w:pPr>
        <w:suppressAutoHyphens w:val="0"/>
        <w:spacing w:after="240"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ha sido modificado por el Real Decreto 270/2022, de 12 de abril. En su disposición transitoria cuarta se determina la convocatoria de los procedimientos de ingreso que se convoquen en aplicación de la Ley 20/2021, de 28 de diciembre, de medidas urgentes para la reducción de la temporalidad en el empleo público.</w:t>
      </w:r>
    </w:p>
    <w:p w14:paraId="5FFB95E0" w14:textId="77777777" w:rsidR="007A69E1" w:rsidRPr="00861212" w:rsidRDefault="00B670BA" w:rsidP="007A69E1">
      <w:pPr>
        <w:pStyle w:val="Ttulo2"/>
        <w:keepNext w:val="0"/>
        <w:numPr>
          <w:ilvl w:val="8"/>
          <w:numId w:val="1"/>
        </w:numPr>
        <w:tabs>
          <w:tab w:val="clear" w:pos="0"/>
          <w:tab w:val="num" w:pos="851"/>
        </w:tabs>
        <w:suppressAutoHyphens w:val="0"/>
        <w:spacing w:before="0" w:after="240" w:line="360" w:lineRule="auto"/>
        <w:ind w:firstLine="851"/>
        <w:jc w:val="both"/>
        <w:rPr>
          <w:rFonts w:ascii="Courier New" w:eastAsia="Courier New" w:hAnsi="Courier New" w:cs="Courier New"/>
          <w:strike/>
          <w:kern w:val="0"/>
          <w:sz w:val="24"/>
          <w:szCs w:val="24"/>
          <w:lang w:eastAsia="es-ES" w:bidi="ar-SA"/>
        </w:rPr>
      </w:pPr>
      <w:r w:rsidRPr="00861212">
        <w:rPr>
          <w:rFonts w:ascii="Courier New" w:hAnsi="Courier New" w:cs="Courier New"/>
          <w:b w:val="0"/>
          <w:sz w:val="24"/>
          <w:szCs w:val="24"/>
        </w:rPr>
        <w:lastRenderedPageBreak/>
        <w:t>En cumplimiento de esta</w:t>
      </w:r>
      <w:r w:rsidR="002A6AEF" w:rsidRPr="00861212">
        <w:rPr>
          <w:rFonts w:ascii="Courier New" w:hAnsi="Courier New" w:cs="Courier New"/>
          <w:b w:val="0"/>
          <w:sz w:val="24"/>
          <w:szCs w:val="24"/>
        </w:rPr>
        <w:t>s previsiones legales,</w:t>
      </w:r>
      <w:r w:rsidRPr="00861212">
        <w:rPr>
          <w:rFonts w:ascii="Courier New" w:hAnsi="Courier New" w:cs="Courier New"/>
          <w:b w:val="0"/>
          <w:sz w:val="24"/>
          <w:szCs w:val="24"/>
        </w:rPr>
        <w:t xml:space="preserve"> por Decreto Foral 59/2022, de 25 de mayo, se aprueba la oferta parcial de empleo público de personal docente no universitario de la Administración de la Comunidad Foral de Navarra y sus organismos autónomos del año 2022, correspondiente a la tasa de estabilización conforme al Decreto-ley Foral 2/2022, de 23 de mayo, de medidas para la realización de los procesos de estabilización derivados de la Ley 20/2021, de 28 de diciembre, de medidas urgentes para la reducción de la temporalidad en el empleo público, en las Administraciones Públicas de Navarra.</w:t>
      </w:r>
    </w:p>
    <w:p w14:paraId="30E6090E" w14:textId="0B04AC44" w:rsidR="003051C1" w:rsidRPr="00861212" w:rsidRDefault="003051C1" w:rsidP="003051C1">
      <w:pPr>
        <w:spacing w:line="360" w:lineRule="auto"/>
        <w:ind w:firstLine="708"/>
        <w:jc w:val="both"/>
        <w:rPr>
          <w:rFonts w:ascii="Courier New" w:hAnsi="Courier New" w:cs="Courier New"/>
        </w:rPr>
      </w:pPr>
      <w:r w:rsidRPr="00861212">
        <w:rPr>
          <w:rFonts w:ascii="Courier New" w:hAnsi="Courier New" w:cs="Courier New"/>
        </w:rPr>
        <w:tab/>
      </w:r>
      <w:r w:rsidRPr="00861212">
        <w:rPr>
          <w:rFonts w:ascii="Courier New" w:eastAsia="Times New Roman" w:hAnsi="Courier New" w:cs="Courier New"/>
          <w:bCs/>
          <w:kern w:val="0"/>
          <w:lang w:val="es-ES_tradnl" w:eastAsia="es-ES" w:bidi="ar-SA"/>
        </w:rPr>
        <w:t xml:space="preserve">De la citada oferta de empleo público se convocan por el sistema de concurso oposición de estabilización, </w:t>
      </w:r>
      <w:r w:rsidR="009E2011" w:rsidRPr="00861212">
        <w:rPr>
          <w:rFonts w:ascii="Courier New" w:eastAsia="Courier New" w:hAnsi="Courier New" w:cs="Courier New"/>
          <w:kern w:val="0"/>
          <w:lang w:eastAsia="es-ES" w:bidi="ar-SA"/>
        </w:rPr>
        <w:t>141</w:t>
      </w:r>
      <w:r w:rsidRPr="00861212">
        <w:rPr>
          <w:rFonts w:ascii="Courier New" w:eastAsia="Times New Roman" w:hAnsi="Courier New" w:cs="Courier New"/>
          <w:bCs/>
          <w:kern w:val="0"/>
          <w:lang w:val="es-ES_tradnl" w:eastAsia="es-ES" w:bidi="ar-SA"/>
        </w:rPr>
        <w:t xml:space="preserve"> plazas de funcionarios docen</w:t>
      </w:r>
      <w:r w:rsidR="00721FB6" w:rsidRPr="00861212">
        <w:rPr>
          <w:rFonts w:ascii="Courier New" w:eastAsia="Times New Roman" w:hAnsi="Courier New" w:cs="Courier New"/>
          <w:bCs/>
          <w:kern w:val="0"/>
          <w:lang w:val="es-ES_tradnl" w:eastAsia="es-ES" w:bidi="ar-SA"/>
        </w:rPr>
        <w:t>t</w:t>
      </w:r>
      <w:r w:rsidRPr="00861212">
        <w:rPr>
          <w:rFonts w:ascii="Courier New" w:eastAsia="Times New Roman" w:hAnsi="Courier New" w:cs="Courier New"/>
          <w:bCs/>
          <w:kern w:val="0"/>
          <w:lang w:val="es-ES_tradnl" w:eastAsia="es-ES" w:bidi="ar-SA"/>
        </w:rPr>
        <w:t>es no universitarios, con perfil de lengua extranjera, de la Administración de la Comunidad Foral de Navarra.</w:t>
      </w:r>
    </w:p>
    <w:p w14:paraId="0F64A78E" w14:textId="77777777" w:rsidR="00CE7AB1" w:rsidRPr="00861212" w:rsidRDefault="00CE7AB1" w:rsidP="00CE7AB1">
      <w:pPr>
        <w:tabs>
          <w:tab w:val="left" w:pos="720"/>
          <w:tab w:val="center" w:pos="3888"/>
        </w:tabs>
        <w:suppressAutoHyphens w:val="0"/>
        <w:spacing w:line="360" w:lineRule="auto"/>
        <w:ind w:hanging="2"/>
        <w:jc w:val="both"/>
        <w:rPr>
          <w:rFonts w:ascii="Courier New" w:eastAsia="Courier New" w:hAnsi="Courier New" w:cs="Courier New"/>
          <w:strike/>
          <w:kern w:val="0"/>
          <w:lang w:eastAsia="es-ES" w:bidi="ar-SA"/>
        </w:rPr>
      </w:pPr>
    </w:p>
    <w:p w14:paraId="74F16BA0" w14:textId="77777777" w:rsidR="00D73D7D" w:rsidRPr="00861212" w:rsidRDefault="00D73D7D" w:rsidP="00D73D7D">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Por lo expuesto, en virtud de las atribuciones delegadas por la Resolución 208/2019, de 28 de noviembre, de la Directora General de Recursos Educativos del Departamento de Educación,</w:t>
      </w:r>
    </w:p>
    <w:p w14:paraId="6CBACFCF" w14:textId="77777777" w:rsidR="00D73D7D" w:rsidRPr="00861212" w:rsidRDefault="00D73D7D" w:rsidP="00D73D7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55C33926" w14:textId="77777777"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RESUELVO:</w:t>
      </w:r>
    </w:p>
    <w:p w14:paraId="3D7457DF" w14:textId="77777777"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7345987" w14:textId="60177898" w:rsidR="005B1FAC" w:rsidRPr="00861212" w:rsidRDefault="006B7BC9" w:rsidP="005B1FAC">
      <w:pPr>
        <w:suppressAutoHyphens w:val="0"/>
        <w:spacing w:line="360" w:lineRule="auto"/>
        <w:ind w:firstLine="708"/>
        <w:jc w:val="both"/>
        <w:rPr>
          <w:rFonts w:ascii="Courier New" w:hAnsi="Courier New" w:cs="Courier New"/>
          <w:bCs/>
        </w:rPr>
      </w:pPr>
      <w:r w:rsidRPr="00861212">
        <w:rPr>
          <w:rFonts w:ascii="Courier New" w:eastAsia="Times New Roman" w:hAnsi="Courier New" w:cs="Courier New"/>
          <w:kern w:val="0"/>
          <w:lang w:val="es-ES_tradnl" w:eastAsia="es-ES" w:bidi="ar-SA"/>
        </w:rPr>
        <w:t xml:space="preserve">1º. </w:t>
      </w:r>
      <w:r w:rsidR="003B692D" w:rsidRPr="00861212">
        <w:rPr>
          <w:rFonts w:ascii="Courier New" w:eastAsia="Times New Roman" w:hAnsi="Courier New" w:cs="Courier New"/>
          <w:kern w:val="0"/>
          <w:lang w:val="es-ES_tradnl" w:eastAsia="es-ES" w:bidi="ar-SA"/>
        </w:rPr>
        <w:t xml:space="preserve">Convocar </w:t>
      </w:r>
      <w:r w:rsidR="006B5769" w:rsidRPr="00861212">
        <w:rPr>
          <w:rFonts w:ascii="Courier New" w:eastAsia="Times New Roman" w:hAnsi="Courier New" w:cs="Courier New"/>
          <w:kern w:val="0"/>
          <w:lang w:val="es-ES_tradnl" w:eastAsia="es-ES" w:bidi="ar-SA"/>
        </w:rPr>
        <w:t>los procedimientos selectivos de ingreso</w:t>
      </w:r>
      <w:r w:rsidR="00A16FE6" w:rsidRPr="00861212">
        <w:rPr>
          <w:rFonts w:ascii="Courier New" w:eastAsia="Times New Roman" w:hAnsi="Courier New" w:cs="Courier New"/>
          <w:kern w:val="0"/>
          <w:lang w:val="es-ES_tradnl" w:eastAsia="es-ES" w:bidi="ar-SA"/>
        </w:rPr>
        <w:t>, mediante el sistema de concurso-oposición,</w:t>
      </w:r>
      <w:r w:rsidR="00A156E3" w:rsidRPr="00861212">
        <w:rPr>
          <w:rFonts w:ascii="Courier New" w:eastAsia="Times New Roman" w:hAnsi="Courier New" w:cs="Courier New"/>
          <w:kern w:val="0"/>
          <w:lang w:val="es-ES_tradnl" w:eastAsia="es-ES" w:bidi="ar-SA"/>
        </w:rPr>
        <w:t xml:space="preserve"> </w:t>
      </w:r>
      <w:r w:rsidR="003051C1" w:rsidRPr="00861212">
        <w:rPr>
          <w:rFonts w:ascii="Courier New" w:hAnsi="Courier New" w:cs="Courier New"/>
          <w:bCs/>
        </w:rPr>
        <w:t xml:space="preserve">de </w:t>
      </w:r>
      <w:r w:rsidR="007A69E1" w:rsidRPr="00861212">
        <w:rPr>
          <w:rFonts w:ascii="Courier New" w:hAnsi="Courier New" w:cs="Courier New"/>
          <w:bCs/>
        </w:rPr>
        <w:t>141</w:t>
      </w:r>
      <w:r w:rsidR="003051C1" w:rsidRPr="00861212">
        <w:rPr>
          <w:rFonts w:ascii="Courier New" w:hAnsi="Courier New" w:cs="Courier New"/>
          <w:bCs/>
        </w:rPr>
        <w:t xml:space="preserve"> plazas de funcionario docente no universitario, con perfil de lengua extranjera, de la Administración de la Comunidad Foral de Navarra. </w:t>
      </w:r>
    </w:p>
    <w:p w14:paraId="7F7A3768" w14:textId="77777777" w:rsidR="003E08E5" w:rsidRPr="00861212" w:rsidRDefault="003E08E5" w:rsidP="005B1FAC">
      <w:pPr>
        <w:suppressAutoHyphens w:val="0"/>
        <w:spacing w:line="360" w:lineRule="auto"/>
        <w:ind w:firstLine="708"/>
        <w:jc w:val="both"/>
        <w:rPr>
          <w:rFonts w:ascii="Courier New" w:eastAsia="Times New Roman" w:hAnsi="Courier New" w:cs="Courier New"/>
          <w:kern w:val="0"/>
          <w:lang w:val="es-ES_tradnl" w:eastAsia="es-ES" w:bidi="ar-SA"/>
        </w:rPr>
      </w:pPr>
    </w:p>
    <w:p w14:paraId="226FFEC2" w14:textId="6EB7BC30" w:rsidR="005B1FAC" w:rsidRPr="00861212" w:rsidRDefault="004710FB"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lastRenderedPageBreak/>
        <w:t>2</w:t>
      </w:r>
      <w:r w:rsidR="005B1FAC" w:rsidRPr="00861212">
        <w:rPr>
          <w:rFonts w:ascii="Courier New" w:hAnsi="Courier New" w:cs="Courier New"/>
        </w:rPr>
        <w:t>.º Ordenar la publicación de la presente Resolución y sus Anexos en el Boletín Oficial de Navarra.</w:t>
      </w:r>
    </w:p>
    <w:p w14:paraId="3D8D183E" w14:textId="77777777"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8E7CC1A" w14:textId="033E2044" w:rsidR="005B1FAC" w:rsidRPr="00861212" w:rsidRDefault="004710FB" w:rsidP="005B1FAC">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3</w:t>
      </w:r>
      <w:r w:rsidR="005B1FAC" w:rsidRPr="00861212">
        <w:rPr>
          <w:rFonts w:ascii="Courier New" w:eastAsia="Times New Roman" w:hAnsi="Courier New" w:cs="Courier New"/>
          <w:kern w:val="0"/>
          <w:lang w:val="es-ES_tradnl" w:eastAsia="es-ES" w:bidi="ar-SA"/>
        </w:rPr>
        <w:t>º. Trasladar la presente Resolución y sus Anexos a la Secretaría General Técnica del Departamento de Educación, al Servicio de Régimen Jurídico de Personal</w:t>
      </w:r>
      <w:r w:rsidR="003B772E" w:rsidRPr="00861212">
        <w:rPr>
          <w:rFonts w:ascii="Courier New" w:eastAsia="Times New Roman" w:hAnsi="Courier New" w:cs="Courier New"/>
          <w:kern w:val="0"/>
          <w:lang w:val="es-ES_tradnl" w:eastAsia="es-ES" w:bidi="ar-SA"/>
        </w:rPr>
        <w:t xml:space="preserve"> y</w:t>
      </w:r>
      <w:r w:rsidR="005B1FAC" w:rsidRPr="00861212">
        <w:rPr>
          <w:rFonts w:ascii="Courier New" w:eastAsia="Times New Roman" w:hAnsi="Courier New" w:cs="Courier New"/>
          <w:kern w:val="0"/>
          <w:lang w:val="es-ES_tradnl" w:eastAsia="es-ES" w:bidi="ar-SA"/>
        </w:rPr>
        <w:t xml:space="preserve"> a la Sección de Procedimientos de Selección del Servicio de Selección y Provisión de Personal Docente, a los efectos oportunos.</w:t>
      </w:r>
    </w:p>
    <w:p w14:paraId="1F8DE986" w14:textId="77777777" w:rsidR="005B1FAC" w:rsidRPr="00861212" w:rsidRDefault="005B1FAC" w:rsidP="005B1FAC">
      <w:pPr>
        <w:suppressAutoHyphens w:val="0"/>
        <w:spacing w:line="360" w:lineRule="auto"/>
        <w:ind w:firstLine="708"/>
        <w:jc w:val="both"/>
        <w:rPr>
          <w:rFonts w:ascii="Courier New" w:eastAsia="Times New Roman" w:hAnsi="Courier New" w:cs="Courier New"/>
          <w:kern w:val="0"/>
          <w:lang w:val="es-ES_tradnl" w:eastAsia="es-ES" w:bidi="ar-SA"/>
        </w:rPr>
      </w:pPr>
    </w:p>
    <w:p w14:paraId="7FE548BF" w14:textId="6695BBD4" w:rsidR="003051C1" w:rsidRPr="00861212" w:rsidRDefault="005E69B2" w:rsidP="0028082B">
      <w:pPr>
        <w:pStyle w:val="Ttulo2"/>
        <w:keepNext w:val="0"/>
        <w:numPr>
          <w:ilvl w:val="0"/>
          <w:numId w:val="0"/>
        </w:numPr>
        <w:spacing w:before="0" w:after="0" w:line="360" w:lineRule="auto"/>
        <w:jc w:val="both"/>
        <w:rPr>
          <w:rFonts w:ascii="Courier New" w:eastAsia="Times New Roman" w:hAnsi="Courier New" w:cs="Courier New"/>
          <w:b w:val="0"/>
          <w:bCs w:val="0"/>
          <w:kern w:val="0"/>
          <w:sz w:val="24"/>
          <w:szCs w:val="24"/>
          <w:lang w:val="es-ES_tradnl" w:eastAsia="es-ES" w:bidi="ar-SA"/>
        </w:rPr>
      </w:pPr>
      <w:r w:rsidRPr="00861212">
        <w:rPr>
          <w:rFonts w:ascii="Courier New" w:eastAsia="Times New Roman" w:hAnsi="Courier New" w:cs="Courier New"/>
          <w:b w:val="0"/>
          <w:bCs w:val="0"/>
          <w:kern w:val="0"/>
          <w:sz w:val="24"/>
          <w:szCs w:val="24"/>
          <w:lang w:val="es-ES_tradnl" w:eastAsia="es-ES" w:bidi="ar-SA"/>
        </w:rPr>
        <w:t>BASES DE LOS</w:t>
      </w:r>
      <w:r w:rsidR="005951E8" w:rsidRPr="00861212">
        <w:rPr>
          <w:rFonts w:ascii="Courier New" w:eastAsia="Times New Roman" w:hAnsi="Courier New" w:cs="Courier New"/>
          <w:b w:val="0"/>
          <w:bCs w:val="0"/>
          <w:kern w:val="0"/>
          <w:sz w:val="24"/>
          <w:szCs w:val="24"/>
          <w:lang w:val="es-ES_tradnl" w:eastAsia="es-ES" w:bidi="ar-SA"/>
        </w:rPr>
        <w:t xml:space="preserve"> PROCEDIMIENTO</w:t>
      </w:r>
      <w:r w:rsidR="004710FB" w:rsidRPr="00861212">
        <w:rPr>
          <w:rFonts w:ascii="Courier New" w:eastAsia="Times New Roman" w:hAnsi="Courier New" w:cs="Courier New"/>
          <w:b w:val="0"/>
          <w:bCs w:val="0"/>
          <w:kern w:val="0"/>
          <w:sz w:val="24"/>
          <w:szCs w:val="24"/>
          <w:lang w:val="es-ES_tradnl" w:eastAsia="es-ES" w:bidi="ar-SA"/>
        </w:rPr>
        <w:t>S</w:t>
      </w:r>
      <w:r w:rsidR="005951E8" w:rsidRPr="00861212">
        <w:rPr>
          <w:rFonts w:ascii="Courier New" w:eastAsia="Times New Roman" w:hAnsi="Courier New" w:cs="Courier New"/>
          <w:b w:val="0"/>
          <w:bCs w:val="0"/>
          <w:kern w:val="0"/>
          <w:sz w:val="24"/>
          <w:szCs w:val="24"/>
          <w:lang w:val="es-ES_tradnl" w:eastAsia="es-ES" w:bidi="ar-SA"/>
        </w:rPr>
        <w:t xml:space="preserve"> </w:t>
      </w:r>
      <w:r w:rsidR="003051C1" w:rsidRPr="00861212">
        <w:rPr>
          <w:rFonts w:ascii="Courier New" w:eastAsia="Times New Roman" w:hAnsi="Courier New" w:cs="Courier New"/>
          <w:b w:val="0"/>
          <w:bCs w:val="0"/>
          <w:kern w:val="0"/>
          <w:sz w:val="24"/>
          <w:szCs w:val="24"/>
          <w:lang w:val="es-ES_tradnl" w:eastAsia="es-ES" w:bidi="ar-SA"/>
        </w:rPr>
        <w:t xml:space="preserve">SELECTIVOS DE INGRESO </w:t>
      </w:r>
      <w:r w:rsidR="009E2011" w:rsidRPr="00861212">
        <w:rPr>
          <w:rFonts w:ascii="Courier New" w:eastAsia="Times New Roman" w:hAnsi="Courier New" w:cs="Courier New"/>
          <w:b w:val="0"/>
          <w:bCs w:val="0"/>
          <w:kern w:val="0"/>
          <w:sz w:val="24"/>
          <w:szCs w:val="24"/>
          <w:lang w:val="es-ES_tradnl" w:eastAsia="es-ES" w:bidi="ar-SA"/>
        </w:rPr>
        <w:t>DE 141</w:t>
      </w:r>
      <w:r w:rsidR="003051C1" w:rsidRPr="00861212">
        <w:rPr>
          <w:rFonts w:ascii="Courier New" w:eastAsia="Times New Roman" w:hAnsi="Courier New" w:cs="Courier New"/>
          <w:b w:val="0"/>
          <w:bCs w:val="0"/>
          <w:kern w:val="0"/>
          <w:sz w:val="24"/>
          <w:szCs w:val="24"/>
          <w:lang w:val="es-ES_tradnl" w:eastAsia="es-ES" w:bidi="ar-SA"/>
        </w:rPr>
        <w:t xml:space="preserve"> PLAZAS DE FUNCIONARIO DOCENTE NO UNIVERSITARIO, CON PERFIL DE LENGUA EXTRANJERA, DE LA ADMINISTRACIÓN DE LA COMUNIDAD FORAL DE NAVARRA. </w:t>
      </w:r>
    </w:p>
    <w:p w14:paraId="37D4356B" w14:textId="77777777" w:rsidR="005B1FAC" w:rsidRPr="00861212" w:rsidRDefault="005B1FAC" w:rsidP="005B1FAC">
      <w:pPr>
        <w:suppressAutoHyphens w:val="0"/>
        <w:spacing w:line="360" w:lineRule="auto"/>
        <w:ind w:firstLine="708"/>
        <w:jc w:val="both"/>
        <w:rPr>
          <w:rFonts w:ascii="Courier New" w:eastAsia="Times New Roman" w:hAnsi="Courier New" w:cs="Courier New"/>
          <w:b/>
          <w:kern w:val="0"/>
          <w:lang w:val="es-ES_tradnl" w:eastAsia="es-ES" w:bidi="ar-SA"/>
        </w:rPr>
      </w:pPr>
    </w:p>
    <w:p w14:paraId="6312128D" w14:textId="77777777" w:rsidR="005B1FAC" w:rsidRPr="00861212" w:rsidRDefault="005B1FAC" w:rsidP="005B1FAC">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Primera. Normas Generales</w:t>
      </w:r>
    </w:p>
    <w:p w14:paraId="475E8C68" w14:textId="77777777" w:rsidR="005B1FAC" w:rsidRPr="00861212" w:rsidRDefault="005B1FAC" w:rsidP="005B1FAC">
      <w:pPr>
        <w:suppressAutoHyphens w:val="0"/>
        <w:spacing w:line="360" w:lineRule="auto"/>
        <w:jc w:val="both"/>
        <w:rPr>
          <w:rFonts w:ascii="Courier New" w:eastAsia="Times New Roman" w:hAnsi="Courier New" w:cs="Courier New"/>
          <w:kern w:val="0"/>
          <w:lang w:val="es-ES_tradnl" w:eastAsia="es-ES" w:bidi="ar-SA"/>
        </w:rPr>
      </w:pPr>
    </w:p>
    <w:p w14:paraId="113D3BD0" w14:textId="53E9A7E7" w:rsidR="005B1FAC" w:rsidRPr="00861212" w:rsidRDefault="005B1FAC" w:rsidP="005B1FAC">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1. Procedimiento</w:t>
      </w:r>
      <w:r w:rsidR="004710FB"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 xml:space="preserve"> selectivo</w:t>
      </w:r>
      <w:r w:rsidR="004710FB"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w:t>
      </w:r>
    </w:p>
    <w:p w14:paraId="752C5FB8" w14:textId="77777777"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b/>
          <w:bCs/>
          <w:kern w:val="0"/>
          <w:lang w:val="es-ES_tradnl" w:eastAsia="es-ES" w:bidi="ar-SA"/>
        </w:rPr>
      </w:pPr>
    </w:p>
    <w:p w14:paraId="426108C9" w14:textId="4FBCD918" w:rsidR="006D697B" w:rsidRPr="00861212" w:rsidRDefault="005951E8" w:rsidP="006D697B">
      <w:pPr>
        <w:suppressAutoHyphens w:val="0"/>
        <w:spacing w:line="360" w:lineRule="auto"/>
        <w:ind w:firstLine="708"/>
        <w:jc w:val="both"/>
        <w:rPr>
          <w:rFonts w:ascii="Courier New" w:hAnsi="Courier New" w:cs="Courier New"/>
          <w:strike/>
        </w:rPr>
      </w:pPr>
      <w:r w:rsidRPr="00861212">
        <w:rPr>
          <w:rFonts w:ascii="Courier New" w:hAnsi="Courier New" w:cs="Courier New"/>
          <w:bCs/>
        </w:rPr>
        <w:t>Se convoca</w:t>
      </w:r>
      <w:r w:rsidR="004710FB" w:rsidRPr="00861212">
        <w:rPr>
          <w:rFonts w:ascii="Courier New" w:hAnsi="Courier New" w:cs="Courier New"/>
          <w:bCs/>
        </w:rPr>
        <w:t xml:space="preserve">n los </w:t>
      </w:r>
      <w:r w:rsidR="006B7BC9" w:rsidRPr="00861212">
        <w:rPr>
          <w:rFonts w:ascii="Courier New" w:hAnsi="Courier New" w:cs="Courier New"/>
          <w:bCs/>
        </w:rPr>
        <w:t>procedimiento</w:t>
      </w:r>
      <w:r w:rsidR="004710FB" w:rsidRPr="00861212">
        <w:rPr>
          <w:rFonts w:ascii="Courier New" w:hAnsi="Courier New" w:cs="Courier New"/>
          <w:bCs/>
        </w:rPr>
        <w:t>s</w:t>
      </w:r>
      <w:r w:rsidR="006B7BC9" w:rsidRPr="00861212">
        <w:rPr>
          <w:rFonts w:ascii="Courier New" w:hAnsi="Courier New" w:cs="Courier New"/>
          <w:bCs/>
        </w:rPr>
        <w:t xml:space="preserve"> selectivo</w:t>
      </w:r>
      <w:r w:rsidR="004710FB" w:rsidRPr="00861212">
        <w:rPr>
          <w:rFonts w:ascii="Courier New" w:hAnsi="Courier New" w:cs="Courier New"/>
          <w:bCs/>
        </w:rPr>
        <w:t>s</w:t>
      </w:r>
      <w:r w:rsidR="005B1FAC" w:rsidRPr="00861212">
        <w:rPr>
          <w:rFonts w:ascii="Courier New" w:hAnsi="Courier New" w:cs="Courier New"/>
          <w:bCs/>
        </w:rPr>
        <w:t xml:space="preserve"> para cubrir </w:t>
      </w:r>
      <w:r w:rsidR="009E2011" w:rsidRPr="00861212">
        <w:rPr>
          <w:rFonts w:ascii="Courier New" w:hAnsi="Courier New" w:cs="Courier New"/>
          <w:bCs/>
        </w:rPr>
        <w:t>141</w:t>
      </w:r>
      <w:r w:rsidR="003051C1" w:rsidRPr="00861212">
        <w:rPr>
          <w:rFonts w:ascii="Courier New" w:hAnsi="Courier New" w:cs="Courier New"/>
          <w:bCs/>
        </w:rPr>
        <w:t xml:space="preserve"> plazas de funcionario docente no universitario, con perfil de lengua extranjera, de la Administración de la Comunidad Foral de Navarra.</w:t>
      </w:r>
      <w:r w:rsidR="003051C1" w:rsidRPr="00861212">
        <w:rPr>
          <w:rFonts w:ascii="Courier New" w:hAnsi="Courier New" w:cs="Courier New"/>
          <w:b/>
          <w:bCs/>
        </w:rPr>
        <w:t xml:space="preserve"> </w:t>
      </w:r>
    </w:p>
    <w:p w14:paraId="1F9AD313" w14:textId="77777777"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11A04165" w14:textId="1DAC7210" w:rsidR="005B1FAC" w:rsidRPr="00861212"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bCs/>
        </w:rPr>
        <w:t xml:space="preserve">De conformidad con la disposición adicional séptima del Texto Refundido del Estatuto del Personal al servicio de las Administraciones Públicas de Navarra, aprobado por Decreto Foral Legislativo 251/1993, de 30 de agosto y con lo dispuesto en el Decreto Foral 20/215, de 2 de marzo, el número de plazas que configuran el turno de reserva para personas con discapacidad es de </w:t>
      </w:r>
      <w:r w:rsidR="009E2011" w:rsidRPr="00861212">
        <w:rPr>
          <w:rFonts w:ascii="Courier New" w:hAnsi="Courier New" w:cs="Courier New"/>
          <w:bCs/>
        </w:rPr>
        <w:t>10</w:t>
      </w:r>
      <w:r w:rsidRPr="00861212">
        <w:rPr>
          <w:rFonts w:ascii="Courier New" w:hAnsi="Courier New" w:cs="Courier New"/>
          <w:bCs/>
        </w:rPr>
        <w:t>.</w:t>
      </w:r>
      <w:r w:rsidR="008A6B97" w:rsidRPr="00861212">
        <w:rPr>
          <w:rFonts w:ascii="Courier New" w:hAnsi="Courier New" w:cs="Courier New"/>
          <w:bCs/>
        </w:rPr>
        <w:t xml:space="preserve"> </w:t>
      </w:r>
    </w:p>
    <w:p w14:paraId="4BF969BA" w14:textId="77777777" w:rsidR="00147979" w:rsidRPr="00861212"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3A59DA97" w14:textId="77A86244"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bCs/>
        </w:rPr>
        <w:lastRenderedPageBreak/>
        <w:t>En el supuesto de que las plazas reservadas para personas con discapacidad no sean cubiertas total o parcialmente, se acumularán a las plazas de</w:t>
      </w:r>
      <w:r w:rsidR="0094199F" w:rsidRPr="00861212">
        <w:rPr>
          <w:rFonts w:ascii="Courier New" w:hAnsi="Courier New" w:cs="Courier New"/>
          <w:bCs/>
        </w:rPr>
        <w:t>l</w:t>
      </w:r>
      <w:r w:rsidRPr="00861212">
        <w:rPr>
          <w:rFonts w:ascii="Courier New" w:hAnsi="Courier New" w:cs="Courier New"/>
          <w:bCs/>
        </w:rPr>
        <w:t xml:space="preserve"> correspondiente</w:t>
      </w:r>
      <w:r w:rsidR="0094199F" w:rsidRPr="00861212">
        <w:rPr>
          <w:rFonts w:ascii="Courier New" w:hAnsi="Courier New" w:cs="Courier New"/>
          <w:bCs/>
        </w:rPr>
        <w:t xml:space="preserve"> </w:t>
      </w:r>
      <w:r w:rsidR="00FB69BA" w:rsidRPr="00861212">
        <w:rPr>
          <w:rFonts w:ascii="Courier New" w:hAnsi="Courier New" w:cs="Courier New"/>
          <w:bCs/>
        </w:rPr>
        <w:t>puesto de trabajo convocadas</w:t>
      </w:r>
      <w:r w:rsidRPr="00861212">
        <w:rPr>
          <w:rFonts w:ascii="Courier New" w:hAnsi="Courier New" w:cs="Courier New"/>
          <w:bCs/>
        </w:rPr>
        <w:t xml:space="preserve"> para el procedimiento de ingreso libre.</w:t>
      </w:r>
    </w:p>
    <w:p w14:paraId="24239A6A"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7ED67D4B" w14:textId="0167CAB3" w:rsidR="007A69E1" w:rsidRPr="00861212" w:rsidRDefault="00FD2E69" w:rsidP="009E201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sidRPr="00861212">
        <w:rPr>
          <w:rFonts w:ascii="Courier New" w:hAnsi="Courier New" w:cs="Courier New"/>
          <w:bCs/>
        </w:rPr>
        <w:t xml:space="preserve">2. </w:t>
      </w:r>
      <w:r w:rsidR="001A434D" w:rsidRPr="00861212">
        <w:rPr>
          <w:rFonts w:ascii="Courier New" w:hAnsi="Courier New" w:cs="Courier New"/>
          <w:bCs/>
        </w:rPr>
        <w:t xml:space="preserve">El número de plazas convocadas por el Departamento de Educación del Gobierno de Navarra queda distribuido </w:t>
      </w:r>
      <w:r w:rsidR="009E2011" w:rsidRPr="00861212">
        <w:rPr>
          <w:rFonts w:ascii="Courier New" w:hAnsi="Courier New" w:cs="Courier New"/>
          <w:bCs/>
        </w:rPr>
        <w:t>por puesto de trabajo (PAI: programa de aprendizaje en inglés), e idioma (castellano o euskera), de acuerdo a lo siguiente:</w:t>
      </w:r>
      <w:r w:rsidR="007A69E1" w:rsidRPr="00861212">
        <w:rPr>
          <w:rFonts w:ascii="Courier New" w:hAnsi="Courier New" w:cs="Courier New"/>
          <w:bCs/>
        </w:rPr>
        <w:t xml:space="preserve"> </w:t>
      </w:r>
    </w:p>
    <w:p w14:paraId="05D7F7A4" w14:textId="77777777" w:rsidR="00A16FE6" w:rsidRPr="00861212" w:rsidRDefault="00A16FE6" w:rsidP="009E201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0F013D55" w14:textId="2638B6F1" w:rsidR="009E2011" w:rsidRPr="00861212" w:rsidRDefault="009E2011" w:rsidP="009E201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sidRPr="00861212">
        <w:rPr>
          <w:rFonts w:ascii="Courier New" w:hAnsi="Courier New" w:cs="Courier New"/>
          <w:bCs/>
        </w:rPr>
        <w:t>2.A Relación de puestos de trabajo de maestros</w:t>
      </w:r>
      <w:r w:rsidR="0041238A" w:rsidRPr="00861212">
        <w:rPr>
          <w:rFonts w:ascii="Courier New" w:hAnsi="Courier New" w:cs="Courier New"/>
          <w:bCs/>
        </w:rPr>
        <w:t>/as:</w:t>
      </w:r>
    </w:p>
    <w:p w14:paraId="77B2B985" w14:textId="7CF15D8E" w:rsidR="001A434D" w:rsidRPr="00861212" w:rsidRDefault="001A434D" w:rsidP="001A434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5"/>
        <w:gridCol w:w="1276"/>
        <w:gridCol w:w="1869"/>
        <w:gridCol w:w="1276"/>
      </w:tblGrid>
      <w:tr w:rsidR="009E2011" w:rsidRPr="00861212" w14:paraId="7337B751" w14:textId="77777777" w:rsidTr="00255081">
        <w:trPr>
          <w:trHeight w:val="990"/>
        </w:trPr>
        <w:tc>
          <w:tcPr>
            <w:tcW w:w="5235" w:type="dxa"/>
            <w:shd w:val="clear" w:color="auto" w:fill="auto"/>
            <w:noWrap/>
            <w:vAlign w:val="center"/>
            <w:hideMark/>
          </w:tcPr>
          <w:p w14:paraId="62FBF874" w14:textId="0EA4AD58" w:rsidR="009E2011" w:rsidRPr="00861212" w:rsidRDefault="009E2011" w:rsidP="009E2011">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color w:val="000000"/>
                <w:kern w:val="0"/>
                <w:lang w:eastAsia="es-ES" w:bidi="ar-SA"/>
              </w:rPr>
              <w:t>Denominación del puesto de trabajo de maestro</w:t>
            </w:r>
            <w:r w:rsidR="006B71D0" w:rsidRPr="00861212">
              <w:rPr>
                <w:rFonts w:ascii="Courier New" w:eastAsia="Times New Roman" w:hAnsi="Courier New" w:cs="Courier New"/>
                <w:b/>
                <w:color w:val="000000"/>
                <w:kern w:val="0"/>
                <w:lang w:eastAsia="es-ES" w:bidi="ar-SA"/>
              </w:rPr>
              <w:t>/a</w:t>
            </w:r>
          </w:p>
        </w:tc>
        <w:tc>
          <w:tcPr>
            <w:tcW w:w="1276" w:type="dxa"/>
            <w:shd w:val="clear" w:color="auto" w:fill="auto"/>
            <w:noWrap/>
            <w:vAlign w:val="center"/>
          </w:tcPr>
          <w:p w14:paraId="77776BA7" w14:textId="50BAAF09" w:rsidR="009E2011" w:rsidRPr="00861212" w:rsidRDefault="009E2011" w:rsidP="009E2011">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INGRESO</w:t>
            </w:r>
            <w:r w:rsidRPr="00861212">
              <w:rPr>
                <w:rFonts w:ascii="Courier New" w:eastAsia="Times New Roman" w:hAnsi="Courier New" w:cs="Courier New"/>
                <w:b/>
                <w:bCs/>
                <w:color w:val="000000"/>
                <w:kern w:val="0"/>
                <w:lang w:eastAsia="es-ES" w:bidi="ar-SA"/>
              </w:rPr>
              <w:br/>
              <w:t xml:space="preserve"> libre</w:t>
            </w:r>
          </w:p>
        </w:tc>
        <w:tc>
          <w:tcPr>
            <w:tcW w:w="1528" w:type="dxa"/>
            <w:shd w:val="clear" w:color="auto" w:fill="auto"/>
            <w:noWrap/>
            <w:vAlign w:val="center"/>
          </w:tcPr>
          <w:p w14:paraId="1D673574" w14:textId="77777777" w:rsidR="009E2011" w:rsidRPr="00861212" w:rsidRDefault="009E2011" w:rsidP="009E2011">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Reserva</w:t>
            </w:r>
          </w:p>
          <w:p w14:paraId="3B69ECFD" w14:textId="1B7A59C4" w:rsidR="009E2011" w:rsidRPr="00861212" w:rsidRDefault="009E2011" w:rsidP="009E2011">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DISCAPACIDAD</w:t>
            </w:r>
          </w:p>
        </w:tc>
        <w:tc>
          <w:tcPr>
            <w:tcW w:w="1276" w:type="dxa"/>
            <w:shd w:val="clear" w:color="auto" w:fill="auto"/>
            <w:noWrap/>
            <w:vAlign w:val="center"/>
          </w:tcPr>
          <w:p w14:paraId="69B5818C" w14:textId="4D343A0D" w:rsidR="009E2011" w:rsidRPr="00861212" w:rsidRDefault="009E2011" w:rsidP="004944B9">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Nº total de plazas</w:t>
            </w:r>
          </w:p>
        </w:tc>
      </w:tr>
      <w:tr w:rsidR="009E2011" w:rsidRPr="00861212" w14:paraId="6256D5FA" w14:textId="77777777" w:rsidTr="00255081">
        <w:trPr>
          <w:trHeight w:val="300"/>
        </w:trPr>
        <w:tc>
          <w:tcPr>
            <w:tcW w:w="5235" w:type="dxa"/>
            <w:shd w:val="clear" w:color="auto" w:fill="auto"/>
            <w:noWrap/>
            <w:vAlign w:val="bottom"/>
            <w:hideMark/>
          </w:tcPr>
          <w:p w14:paraId="3B808800" w14:textId="3D1577F0" w:rsidR="009E2011" w:rsidRPr="00861212" w:rsidRDefault="009E201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MAESTRO</w:t>
            </w:r>
            <w:r w:rsidR="0041238A" w:rsidRPr="00861212">
              <w:rPr>
                <w:rFonts w:ascii="Courier New" w:eastAsia="Times New Roman" w:hAnsi="Courier New" w:cs="Courier New"/>
                <w:color w:val="000000"/>
                <w:kern w:val="0"/>
                <w:lang w:eastAsia="es-ES" w:bidi="ar-SA"/>
              </w:rPr>
              <w:t>/A</w:t>
            </w:r>
            <w:r w:rsidRPr="00861212">
              <w:rPr>
                <w:rFonts w:ascii="Courier New" w:eastAsia="Times New Roman" w:hAnsi="Courier New" w:cs="Courier New"/>
                <w:color w:val="000000"/>
                <w:kern w:val="0"/>
                <w:lang w:eastAsia="es-ES" w:bidi="ar-SA"/>
              </w:rPr>
              <w:t xml:space="preserve"> DE EDUCACIÓN FÍSICA  PAI </w:t>
            </w:r>
            <w:r w:rsidR="006B71D0" w:rsidRPr="00861212">
              <w:rPr>
                <w:rFonts w:ascii="Courier New" w:eastAsia="Times New Roman" w:hAnsi="Courier New" w:cs="Courier New"/>
                <w:color w:val="000000"/>
                <w:kern w:val="0"/>
                <w:lang w:eastAsia="es-ES" w:bidi="ar-SA"/>
              </w:rPr>
              <w:t xml:space="preserve">  </w:t>
            </w:r>
            <w:r w:rsidRPr="00861212">
              <w:rPr>
                <w:rFonts w:ascii="Courier New" w:eastAsia="Times New Roman" w:hAnsi="Courier New" w:cs="Courier New"/>
                <w:color w:val="000000"/>
                <w:kern w:val="0"/>
                <w:lang w:eastAsia="es-ES" w:bidi="ar-SA"/>
              </w:rPr>
              <w:t>CASTELLANO</w:t>
            </w:r>
          </w:p>
        </w:tc>
        <w:tc>
          <w:tcPr>
            <w:tcW w:w="1276" w:type="dxa"/>
            <w:shd w:val="clear" w:color="auto" w:fill="auto"/>
            <w:noWrap/>
            <w:vAlign w:val="bottom"/>
            <w:hideMark/>
          </w:tcPr>
          <w:p w14:paraId="4CEE3F4A"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2</w:t>
            </w:r>
          </w:p>
        </w:tc>
        <w:tc>
          <w:tcPr>
            <w:tcW w:w="1528" w:type="dxa"/>
            <w:shd w:val="clear" w:color="auto" w:fill="auto"/>
            <w:noWrap/>
            <w:vAlign w:val="bottom"/>
            <w:hideMark/>
          </w:tcPr>
          <w:p w14:paraId="6AFEEB2C"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 </w:t>
            </w:r>
          </w:p>
        </w:tc>
        <w:tc>
          <w:tcPr>
            <w:tcW w:w="1276" w:type="dxa"/>
            <w:shd w:val="clear" w:color="auto" w:fill="auto"/>
            <w:noWrap/>
            <w:vAlign w:val="bottom"/>
            <w:hideMark/>
          </w:tcPr>
          <w:p w14:paraId="5090E966" w14:textId="77777777" w:rsidR="009E2011" w:rsidRPr="00861212" w:rsidRDefault="009E2011" w:rsidP="009E2011">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2</w:t>
            </w:r>
          </w:p>
        </w:tc>
      </w:tr>
      <w:tr w:rsidR="009E2011" w:rsidRPr="00861212" w14:paraId="503E527E" w14:textId="77777777" w:rsidTr="00255081">
        <w:trPr>
          <w:trHeight w:val="300"/>
        </w:trPr>
        <w:tc>
          <w:tcPr>
            <w:tcW w:w="5235" w:type="dxa"/>
            <w:shd w:val="clear" w:color="auto" w:fill="auto"/>
            <w:noWrap/>
            <w:vAlign w:val="bottom"/>
            <w:hideMark/>
          </w:tcPr>
          <w:p w14:paraId="385BD58D" w14:textId="54A64E33" w:rsidR="009E2011" w:rsidRPr="00861212" w:rsidRDefault="009E201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MAESTRO</w:t>
            </w:r>
            <w:r w:rsidR="0041238A" w:rsidRPr="00861212">
              <w:rPr>
                <w:rFonts w:ascii="Courier New" w:eastAsia="Times New Roman" w:hAnsi="Courier New" w:cs="Courier New"/>
                <w:color w:val="000000"/>
                <w:kern w:val="0"/>
                <w:lang w:eastAsia="es-ES" w:bidi="ar-SA"/>
              </w:rPr>
              <w:t>/A</w:t>
            </w:r>
            <w:r w:rsidRPr="00861212">
              <w:rPr>
                <w:rFonts w:ascii="Courier New" w:eastAsia="Times New Roman" w:hAnsi="Courier New" w:cs="Courier New"/>
                <w:color w:val="000000"/>
                <w:kern w:val="0"/>
                <w:lang w:eastAsia="es-ES" w:bidi="ar-SA"/>
              </w:rPr>
              <w:t xml:space="preserve"> DE EDUCACIÓN INFANTIL  PAI </w:t>
            </w:r>
            <w:r w:rsidR="006B71D0" w:rsidRPr="00861212">
              <w:rPr>
                <w:rFonts w:ascii="Courier New" w:eastAsia="Times New Roman" w:hAnsi="Courier New" w:cs="Courier New"/>
                <w:color w:val="000000"/>
                <w:kern w:val="0"/>
                <w:lang w:eastAsia="es-ES" w:bidi="ar-SA"/>
              </w:rPr>
              <w:t xml:space="preserve"> </w:t>
            </w:r>
            <w:r w:rsidRPr="00861212">
              <w:rPr>
                <w:rFonts w:ascii="Courier New" w:eastAsia="Times New Roman" w:hAnsi="Courier New" w:cs="Courier New"/>
                <w:color w:val="000000"/>
                <w:kern w:val="0"/>
                <w:lang w:eastAsia="es-ES" w:bidi="ar-SA"/>
              </w:rPr>
              <w:t>CASTELLANO</w:t>
            </w:r>
          </w:p>
        </w:tc>
        <w:tc>
          <w:tcPr>
            <w:tcW w:w="1276" w:type="dxa"/>
            <w:shd w:val="clear" w:color="auto" w:fill="auto"/>
            <w:noWrap/>
            <w:vAlign w:val="bottom"/>
            <w:hideMark/>
          </w:tcPr>
          <w:p w14:paraId="361C541F"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19</w:t>
            </w:r>
          </w:p>
        </w:tc>
        <w:tc>
          <w:tcPr>
            <w:tcW w:w="1528" w:type="dxa"/>
            <w:shd w:val="clear" w:color="auto" w:fill="auto"/>
            <w:noWrap/>
            <w:vAlign w:val="bottom"/>
            <w:hideMark/>
          </w:tcPr>
          <w:p w14:paraId="77D3F131"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5</w:t>
            </w:r>
          </w:p>
        </w:tc>
        <w:tc>
          <w:tcPr>
            <w:tcW w:w="1276" w:type="dxa"/>
            <w:shd w:val="clear" w:color="auto" w:fill="auto"/>
            <w:noWrap/>
            <w:vAlign w:val="bottom"/>
            <w:hideMark/>
          </w:tcPr>
          <w:p w14:paraId="18D8CD07" w14:textId="77777777" w:rsidR="009E2011" w:rsidRPr="00861212" w:rsidRDefault="009E2011" w:rsidP="009E2011">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24</w:t>
            </w:r>
          </w:p>
        </w:tc>
      </w:tr>
      <w:tr w:rsidR="009E2011" w:rsidRPr="00861212" w14:paraId="6E551264" w14:textId="77777777" w:rsidTr="00255081">
        <w:trPr>
          <w:trHeight w:val="300"/>
        </w:trPr>
        <w:tc>
          <w:tcPr>
            <w:tcW w:w="5235" w:type="dxa"/>
            <w:shd w:val="clear" w:color="auto" w:fill="auto"/>
            <w:noWrap/>
            <w:vAlign w:val="bottom"/>
            <w:hideMark/>
          </w:tcPr>
          <w:p w14:paraId="61D3DAAE" w14:textId="049741BB" w:rsidR="009E2011" w:rsidRPr="00861212" w:rsidRDefault="009E201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MAESTRO</w:t>
            </w:r>
            <w:r w:rsidR="0041238A" w:rsidRPr="00861212">
              <w:rPr>
                <w:rFonts w:ascii="Courier New" w:eastAsia="Times New Roman" w:hAnsi="Courier New" w:cs="Courier New"/>
                <w:color w:val="000000"/>
                <w:kern w:val="0"/>
                <w:lang w:eastAsia="es-ES" w:bidi="ar-SA"/>
              </w:rPr>
              <w:t>/A</w:t>
            </w:r>
            <w:r w:rsidRPr="00861212">
              <w:rPr>
                <w:rFonts w:ascii="Courier New" w:eastAsia="Times New Roman" w:hAnsi="Courier New" w:cs="Courier New"/>
                <w:color w:val="000000"/>
                <w:kern w:val="0"/>
                <w:lang w:eastAsia="es-ES" w:bidi="ar-SA"/>
              </w:rPr>
              <w:t xml:space="preserve"> DE EDUCACIÓN INFANTIL PAI  EUSKERA</w:t>
            </w:r>
          </w:p>
        </w:tc>
        <w:tc>
          <w:tcPr>
            <w:tcW w:w="1276" w:type="dxa"/>
            <w:shd w:val="clear" w:color="auto" w:fill="auto"/>
            <w:noWrap/>
            <w:vAlign w:val="bottom"/>
            <w:hideMark/>
          </w:tcPr>
          <w:p w14:paraId="17793DEC"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2</w:t>
            </w:r>
          </w:p>
        </w:tc>
        <w:tc>
          <w:tcPr>
            <w:tcW w:w="1528" w:type="dxa"/>
            <w:shd w:val="clear" w:color="auto" w:fill="auto"/>
            <w:noWrap/>
            <w:vAlign w:val="bottom"/>
            <w:hideMark/>
          </w:tcPr>
          <w:p w14:paraId="2149521D"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 </w:t>
            </w:r>
          </w:p>
        </w:tc>
        <w:tc>
          <w:tcPr>
            <w:tcW w:w="1276" w:type="dxa"/>
            <w:shd w:val="clear" w:color="auto" w:fill="auto"/>
            <w:noWrap/>
            <w:vAlign w:val="bottom"/>
            <w:hideMark/>
          </w:tcPr>
          <w:p w14:paraId="14DFF209" w14:textId="77777777" w:rsidR="009E2011" w:rsidRPr="00861212" w:rsidRDefault="009E2011" w:rsidP="009E2011">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2</w:t>
            </w:r>
          </w:p>
        </w:tc>
      </w:tr>
      <w:tr w:rsidR="009E2011" w:rsidRPr="00861212" w14:paraId="2FF8E808" w14:textId="77777777" w:rsidTr="00255081">
        <w:trPr>
          <w:trHeight w:val="300"/>
        </w:trPr>
        <w:tc>
          <w:tcPr>
            <w:tcW w:w="5235" w:type="dxa"/>
            <w:shd w:val="clear" w:color="auto" w:fill="auto"/>
            <w:noWrap/>
            <w:vAlign w:val="bottom"/>
            <w:hideMark/>
          </w:tcPr>
          <w:p w14:paraId="2BEED4FD" w14:textId="6878E340" w:rsidR="009E2011" w:rsidRPr="00861212" w:rsidRDefault="009E201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MAESTRO</w:t>
            </w:r>
            <w:r w:rsidR="0041238A" w:rsidRPr="00861212">
              <w:rPr>
                <w:rFonts w:ascii="Courier New" w:eastAsia="Times New Roman" w:hAnsi="Courier New" w:cs="Courier New"/>
                <w:color w:val="000000"/>
                <w:kern w:val="0"/>
                <w:lang w:eastAsia="es-ES" w:bidi="ar-SA"/>
              </w:rPr>
              <w:t>/A</w:t>
            </w:r>
            <w:r w:rsidRPr="00861212">
              <w:rPr>
                <w:rFonts w:ascii="Courier New" w:eastAsia="Times New Roman" w:hAnsi="Courier New" w:cs="Courier New"/>
                <w:color w:val="000000"/>
                <w:kern w:val="0"/>
                <w:lang w:eastAsia="es-ES" w:bidi="ar-SA"/>
              </w:rPr>
              <w:t xml:space="preserve"> DE EDUCACIÓN PRIMARIA  PAI CASTELLANO</w:t>
            </w:r>
          </w:p>
        </w:tc>
        <w:tc>
          <w:tcPr>
            <w:tcW w:w="1276" w:type="dxa"/>
            <w:shd w:val="clear" w:color="auto" w:fill="auto"/>
            <w:noWrap/>
            <w:vAlign w:val="bottom"/>
            <w:hideMark/>
          </w:tcPr>
          <w:p w14:paraId="046DC9DA"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87</w:t>
            </w:r>
          </w:p>
        </w:tc>
        <w:tc>
          <w:tcPr>
            <w:tcW w:w="1528" w:type="dxa"/>
            <w:shd w:val="clear" w:color="auto" w:fill="auto"/>
            <w:noWrap/>
            <w:vAlign w:val="bottom"/>
            <w:hideMark/>
          </w:tcPr>
          <w:p w14:paraId="02E55ECE"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5</w:t>
            </w:r>
          </w:p>
        </w:tc>
        <w:tc>
          <w:tcPr>
            <w:tcW w:w="1276" w:type="dxa"/>
            <w:shd w:val="clear" w:color="auto" w:fill="auto"/>
            <w:noWrap/>
            <w:vAlign w:val="bottom"/>
            <w:hideMark/>
          </w:tcPr>
          <w:p w14:paraId="3472B790" w14:textId="77777777" w:rsidR="009E2011" w:rsidRPr="00861212" w:rsidRDefault="009E2011" w:rsidP="009E2011">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92</w:t>
            </w:r>
          </w:p>
        </w:tc>
      </w:tr>
      <w:tr w:rsidR="009E2011" w:rsidRPr="00861212" w14:paraId="73A200B3" w14:textId="77777777" w:rsidTr="00255081">
        <w:trPr>
          <w:trHeight w:val="315"/>
        </w:trPr>
        <w:tc>
          <w:tcPr>
            <w:tcW w:w="5235" w:type="dxa"/>
            <w:shd w:val="clear" w:color="auto" w:fill="auto"/>
            <w:noWrap/>
            <w:vAlign w:val="bottom"/>
            <w:hideMark/>
          </w:tcPr>
          <w:p w14:paraId="2D8F6A1E" w14:textId="798CB140" w:rsidR="009E2011" w:rsidRPr="00861212" w:rsidRDefault="009E201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MAESTRO</w:t>
            </w:r>
            <w:r w:rsidR="0041238A" w:rsidRPr="00861212">
              <w:rPr>
                <w:rFonts w:ascii="Courier New" w:eastAsia="Times New Roman" w:hAnsi="Courier New" w:cs="Courier New"/>
                <w:color w:val="000000"/>
                <w:kern w:val="0"/>
                <w:lang w:eastAsia="es-ES" w:bidi="ar-SA"/>
              </w:rPr>
              <w:t>/A</w:t>
            </w:r>
            <w:r w:rsidRPr="00861212">
              <w:rPr>
                <w:rFonts w:ascii="Courier New" w:eastAsia="Times New Roman" w:hAnsi="Courier New" w:cs="Courier New"/>
                <w:color w:val="000000"/>
                <w:kern w:val="0"/>
                <w:lang w:eastAsia="es-ES" w:bidi="ar-SA"/>
              </w:rPr>
              <w:t xml:space="preserve"> DE EDUCACIÓN PRIMARIA  PAI EUSKERA</w:t>
            </w:r>
          </w:p>
        </w:tc>
        <w:tc>
          <w:tcPr>
            <w:tcW w:w="1276" w:type="dxa"/>
            <w:shd w:val="clear" w:color="auto" w:fill="auto"/>
            <w:noWrap/>
            <w:vAlign w:val="bottom"/>
            <w:hideMark/>
          </w:tcPr>
          <w:p w14:paraId="71E6BFE9"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1</w:t>
            </w:r>
          </w:p>
        </w:tc>
        <w:tc>
          <w:tcPr>
            <w:tcW w:w="1528" w:type="dxa"/>
            <w:shd w:val="clear" w:color="auto" w:fill="auto"/>
            <w:noWrap/>
            <w:vAlign w:val="bottom"/>
            <w:hideMark/>
          </w:tcPr>
          <w:p w14:paraId="3C5D44A2" w14:textId="77777777" w:rsidR="009E2011" w:rsidRPr="00861212" w:rsidRDefault="009E2011" w:rsidP="009E2011">
            <w:pPr>
              <w:suppressAutoHyphens w:val="0"/>
              <w:jc w:val="center"/>
              <w:rPr>
                <w:rFonts w:ascii="Courier New" w:eastAsia="Times New Roman" w:hAnsi="Courier New" w:cs="Courier New"/>
                <w:color w:val="000000" w:themeColor="text1"/>
                <w:kern w:val="0"/>
                <w:lang w:eastAsia="es-ES" w:bidi="ar-SA"/>
              </w:rPr>
            </w:pPr>
            <w:r w:rsidRPr="00861212">
              <w:rPr>
                <w:rFonts w:ascii="Courier New" w:eastAsia="Times New Roman" w:hAnsi="Courier New" w:cs="Courier New"/>
                <w:color w:val="000000" w:themeColor="text1"/>
                <w:kern w:val="0"/>
                <w:lang w:eastAsia="es-ES" w:bidi="ar-SA"/>
              </w:rPr>
              <w:t> </w:t>
            </w:r>
          </w:p>
        </w:tc>
        <w:tc>
          <w:tcPr>
            <w:tcW w:w="1276" w:type="dxa"/>
            <w:shd w:val="clear" w:color="auto" w:fill="auto"/>
            <w:noWrap/>
            <w:vAlign w:val="bottom"/>
            <w:hideMark/>
          </w:tcPr>
          <w:p w14:paraId="611EBF69" w14:textId="77777777" w:rsidR="009E2011" w:rsidRPr="00861212" w:rsidRDefault="009E2011" w:rsidP="009E2011">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bl>
    <w:p w14:paraId="529F1EB9" w14:textId="7B2B17EA" w:rsidR="009E2011" w:rsidRPr="00861212" w:rsidRDefault="009E2011" w:rsidP="001A434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04C125BB" w14:textId="29913A38" w:rsidR="006B71D0" w:rsidRPr="00861212" w:rsidRDefault="006B71D0" w:rsidP="006B71D0">
      <w:pPr>
        <w:ind w:firstLine="709"/>
        <w:rPr>
          <w:rFonts w:ascii="Courier New" w:hAnsi="Courier New" w:cs="Courier New"/>
          <w:bCs/>
        </w:rPr>
      </w:pPr>
      <w:r w:rsidRPr="00861212">
        <w:rPr>
          <w:rFonts w:ascii="Courier New" w:hAnsi="Courier New" w:cs="Courier New"/>
          <w:bCs/>
        </w:rPr>
        <w:t xml:space="preserve">2.B Relación </w:t>
      </w:r>
      <w:r w:rsidR="00D21950" w:rsidRPr="00861212">
        <w:rPr>
          <w:rFonts w:ascii="Courier New" w:hAnsi="Courier New" w:cs="Courier New"/>
          <w:bCs/>
        </w:rPr>
        <w:t xml:space="preserve">de </w:t>
      </w:r>
      <w:r w:rsidRPr="00861212">
        <w:rPr>
          <w:rFonts w:ascii="Courier New" w:hAnsi="Courier New" w:cs="Courier New"/>
          <w:bCs/>
        </w:rPr>
        <w:t>puestos de trabajo de profesores/as:</w:t>
      </w:r>
    </w:p>
    <w:p w14:paraId="3F504214" w14:textId="77777777" w:rsidR="006B71D0" w:rsidRPr="00861212" w:rsidRDefault="006B71D0" w:rsidP="006B71D0">
      <w:pPr>
        <w:ind w:firstLine="709"/>
        <w:rPr>
          <w:rFonts w:ascii="Courier New" w:hAnsi="Courier New" w:cs="Courier New"/>
          <w:bCs/>
        </w:rPr>
      </w:pPr>
    </w:p>
    <w:tbl>
      <w:tblPr>
        <w:tblW w:w="7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1"/>
        <w:gridCol w:w="1149"/>
      </w:tblGrid>
      <w:tr w:rsidR="00255081" w:rsidRPr="00861212" w14:paraId="3D67FB0B" w14:textId="77777777" w:rsidTr="00255081">
        <w:trPr>
          <w:trHeight w:val="990"/>
        </w:trPr>
        <w:tc>
          <w:tcPr>
            <w:tcW w:w="7361" w:type="dxa"/>
            <w:shd w:val="clear" w:color="auto" w:fill="auto"/>
            <w:noWrap/>
            <w:vAlign w:val="center"/>
            <w:hideMark/>
          </w:tcPr>
          <w:p w14:paraId="45A2D795" w14:textId="39F97422" w:rsidR="00255081" w:rsidRPr="00861212" w:rsidRDefault="00255081" w:rsidP="006B71D0">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 </w:t>
            </w:r>
            <w:r w:rsidRPr="00861212">
              <w:rPr>
                <w:rFonts w:ascii="Courier New" w:eastAsia="Times New Roman" w:hAnsi="Courier New" w:cs="Courier New"/>
                <w:b/>
                <w:color w:val="000000"/>
                <w:kern w:val="0"/>
                <w:lang w:eastAsia="es-ES" w:bidi="ar-SA"/>
              </w:rPr>
              <w:t>Denominación del puesto de trabajo de profesor/a</w:t>
            </w:r>
          </w:p>
        </w:tc>
        <w:tc>
          <w:tcPr>
            <w:tcW w:w="496" w:type="dxa"/>
            <w:shd w:val="clear" w:color="auto" w:fill="auto"/>
            <w:noWrap/>
            <w:vAlign w:val="center"/>
            <w:hideMark/>
          </w:tcPr>
          <w:p w14:paraId="13353E1B" w14:textId="6CA6E2C2" w:rsidR="00255081" w:rsidRPr="00861212" w:rsidRDefault="00255081" w:rsidP="006B71D0">
            <w:pPr>
              <w:suppressAutoHyphens w:val="0"/>
              <w:jc w:val="center"/>
              <w:rPr>
                <w:rFonts w:ascii="Courier New" w:eastAsia="Times New Roman" w:hAnsi="Courier New" w:cs="Courier New"/>
                <w:b/>
                <w:bCs/>
                <w:color w:val="000000"/>
                <w:kern w:val="0"/>
                <w:lang w:eastAsia="es-ES" w:bidi="ar-SA"/>
              </w:rPr>
            </w:pPr>
            <w:r w:rsidRPr="00861212">
              <w:rPr>
                <w:rFonts w:ascii="Courier New" w:eastAsia="Times New Roman" w:hAnsi="Courier New" w:cs="Courier New"/>
                <w:b/>
                <w:bCs/>
                <w:color w:val="000000"/>
                <w:kern w:val="0"/>
                <w:lang w:eastAsia="es-ES" w:bidi="ar-SA"/>
              </w:rPr>
              <w:t>INGRESO</w:t>
            </w:r>
            <w:r w:rsidRPr="00861212">
              <w:rPr>
                <w:rFonts w:ascii="Courier New" w:eastAsia="Times New Roman" w:hAnsi="Courier New" w:cs="Courier New"/>
                <w:b/>
                <w:bCs/>
                <w:color w:val="000000"/>
                <w:kern w:val="0"/>
                <w:lang w:eastAsia="es-ES" w:bidi="ar-SA"/>
              </w:rPr>
              <w:br/>
              <w:t xml:space="preserve"> libre</w:t>
            </w:r>
          </w:p>
        </w:tc>
      </w:tr>
      <w:tr w:rsidR="00255081" w:rsidRPr="00861212" w14:paraId="11B8BFB6" w14:textId="77777777" w:rsidTr="00255081">
        <w:trPr>
          <w:trHeight w:val="300"/>
        </w:trPr>
        <w:tc>
          <w:tcPr>
            <w:tcW w:w="7361" w:type="dxa"/>
            <w:shd w:val="clear" w:color="auto" w:fill="auto"/>
            <w:noWrap/>
            <w:vAlign w:val="bottom"/>
            <w:hideMark/>
          </w:tcPr>
          <w:p w14:paraId="5916ACA9" w14:textId="73EC9538"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 xml:space="preserve">PROFESOR/A DE BIOLOGIA Y GEOLOGIA PAI   CASTELLANO  </w:t>
            </w:r>
          </w:p>
        </w:tc>
        <w:tc>
          <w:tcPr>
            <w:tcW w:w="496" w:type="dxa"/>
            <w:shd w:val="clear" w:color="auto" w:fill="auto"/>
            <w:noWrap/>
            <w:vAlign w:val="bottom"/>
            <w:hideMark/>
          </w:tcPr>
          <w:p w14:paraId="55EABD2A"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5FCC9961" w14:textId="77777777" w:rsidTr="00255081">
        <w:trPr>
          <w:trHeight w:val="300"/>
        </w:trPr>
        <w:tc>
          <w:tcPr>
            <w:tcW w:w="7361" w:type="dxa"/>
            <w:shd w:val="clear" w:color="auto" w:fill="auto"/>
            <w:noWrap/>
            <w:vAlign w:val="bottom"/>
            <w:hideMark/>
          </w:tcPr>
          <w:p w14:paraId="779F64D5" w14:textId="019B8194"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EDUCACION FISICA  PAI CASTELLANO</w:t>
            </w:r>
          </w:p>
        </w:tc>
        <w:tc>
          <w:tcPr>
            <w:tcW w:w="496" w:type="dxa"/>
            <w:shd w:val="clear" w:color="auto" w:fill="auto"/>
            <w:noWrap/>
            <w:vAlign w:val="bottom"/>
            <w:hideMark/>
          </w:tcPr>
          <w:p w14:paraId="38EC36AA"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4</w:t>
            </w:r>
          </w:p>
        </w:tc>
      </w:tr>
      <w:tr w:rsidR="00255081" w:rsidRPr="00861212" w14:paraId="62E866EE" w14:textId="77777777" w:rsidTr="00255081">
        <w:trPr>
          <w:trHeight w:val="300"/>
        </w:trPr>
        <w:tc>
          <w:tcPr>
            <w:tcW w:w="7361" w:type="dxa"/>
            <w:shd w:val="clear" w:color="auto" w:fill="auto"/>
            <w:noWrap/>
            <w:vAlign w:val="bottom"/>
            <w:hideMark/>
          </w:tcPr>
          <w:p w14:paraId="47250D6F" w14:textId="6E42C31C" w:rsidR="00255081" w:rsidRPr="00861212" w:rsidRDefault="00255081" w:rsidP="004944B9">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FILOSOFIA PAI  CASTELLANO</w:t>
            </w:r>
          </w:p>
        </w:tc>
        <w:tc>
          <w:tcPr>
            <w:tcW w:w="496" w:type="dxa"/>
            <w:shd w:val="clear" w:color="auto" w:fill="auto"/>
            <w:noWrap/>
            <w:vAlign w:val="bottom"/>
            <w:hideMark/>
          </w:tcPr>
          <w:p w14:paraId="73812414"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6C2F7A64" w14:textId="77777777" w:rsidTr="00255081">
        <w:trPr>
          <w:trHeight w:val="300"/>
        </w:trPr>
        <w:tc>
          <w:tcPr>
            <w:tcW w:w="7361" w:type="dxa"/>
            <w:shd w:val="clear" w:color="auto" w:fill="auto"/>
            <w:noWrap/>
            <w:vAlign w:val="bottom"/>
            <w:hideMark/>
          </w:tcPr>
          <w:p w14:paraId="08C19FA4" w14:textId="051EB867"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FISICA Y QUIMICA  PAI CASTELLANO</w:t>
            </w:r>
          </w:p>
        </w:tc>
        <w:tc>
          <w:tcPr>
            <w:tcW w:w="496" w:type="dxa"/>
            <w:shd w:val="clear" w:color="auto" w:fill="auto"/>
            <w:noWrap/>
            <w:vAlign w:val="bottom"/>
            <w:hideMark/>
          </w:tcPr>
          <w:p w14:paraId="07160EA1"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000F3903" w14:textId="77777777" w:rsidTr="00255081">
        <w:trPr>
          <w:trHeight w:val="300"/>
        </w:trPr>
        <w:tc>
          <w:tcPr>
            <w:tcW w:w="7361" w:type="dxa"/>
            <w:shd w:val="clear" w:color="auto" w:fill="auto"/>
            <w:noWrap/>
            <w:vAlign w:val="bottom"/>
            <w:hideMark/>
          </w:tcPr>
          <w:p w14:paraId="74773760" w14:textId="180EBFE3"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FORMACION Y ORIENTACION LABORAL  PAI  CASTELLANO</w:t>
            </w:r>
          </w:p>
        </w:tc>
        <w:tc>
          <w:tcPr>
            <w:tcW w:w="496" w:type="dxa"/>
            <w:shd w:val="clear" w:color="auto" w:fill="auto"/>
            <w:noWrap/>
            <w:vAlign w:val="bottom"/>
            <w:hideMark/>
          </w:tcPr>
          <w:p w14:paraId="1C945131"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00841643" w14:textId="77777777" w:rsidTr="00255081">
        <w:trPr>
          <w:trHeight w:val="300"/>
        </w:trPr>
        <w:tc>
          <w:tcPr>
            <w:tcW w:w="7361" w:type="dxa"/>
            <w:shd w:val="clear" w:color="auto" w:fill="auto"/>
            <w:noWrap/>
            <w:vAlign w:val="bottom"/>
            <w:hideMark/>
          </w:tcPr>
          <w:p w14:paraId="630AD139" w14:textId="1DCE2A51"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GEOGRAFIA E HISTORIA  PAI  CASTELLANO</w:t>
            </w:r>
          </w:p>
        </w:tc>
        <w:tc>
          <w:tcPr>
            <w:tcW w:w="496" w:type="dxa"/>
            <w:shd w:val="clear" w:color="auto" w:fill="auto"/>
            <w:noWrap/>
            <w:vAlign w:val="bottom"/>
            <w:hideMark/>
          </w:tcPr>
          <w:p w14:paraId="31096D32"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5</w:t>
            </w:r>
          </w:p>
        </w:tc>
      </w:tr>
      <w:tr w:rsidR="00255081" w:rsidRPr="00861212" w14:paraId="5282A225" w14:textId="77777777" w:rsidTr="00255081">
        <w:trPr>
          <w:trHeight w:val="300"/>
        </w:trPr>
        <w:tc>
          <w:tcPr>
            <w:tcW w:w="7361" w:type="dxa"/>
            <w:shd w:val="clear" w:color="auto" w:fill="auto"/>
            <w:noWrap/>
            <w:vAlign w:val="bottom"/>
            <w:hideMark/>
          </w:tcPr>
          <w:p w14:paraId="6656AA0E" w14:textId="4179260B"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lastRenderedPageBreak/>
              <w:t>PROFESOR/A DE GEOGRAFIA E HISTORIA  PAI EUSKERA</w:t>
            </w:r>
          </w:p>
        </w:tc>
        <w:tc>
          <w:tcPr>
            <w:tcW w:w="496" w:type="dxa"/>
            <w:shd w:val="clear" w:color="auto" w:fill="auto"/>
            <w:noWrap/>
            <w:vAlign w:val="bottom"/>
            <w:hideMark/>
          </w:tcPr>
          <w:p w14:paraId="25C6D140"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35DF982E" w14:textId="77777777" w:rsidTr="00255081">
        <w:trPr>
          <w:trHeight w:val="300"/>
        </w:trPr>
        <w:tc>
          <w:tcPr>
            <w:tcW w:w="7361" w:type="dxa"/>
            <w:shd w:val="clear" w:color="auto" w:fill="auto"/>
            <w:noWrap/>
            <w:vAlign w:val="bottom"/>
            <w:hideMark/>
          </w:tcPr>
          <w:p w14:paraId="78934FB0" w14:textId="46876768"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PROFESOR/A/A DE INTERVENCION SOCIOCOMUNITARIA  PAI  CASTELLANO</w:t>
            </w:r>
          </w:p>
        </w:tc>
        <w:tc>
          <w:tcPr>
            <w:tcW w:w="496" w:type="dxa"/>
            <w:shd w:val="clear" w:color="auto" w:fill="auto"/>
            <w:noWrap/>
            <w:vAlign w:val="bottom"/>
            <w:hideMark/>
          </w:tcPr>
          <w:p w14:paraId="46650281"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29C693DF" w14:textId="77777777" w:rsidTr="00255081">
        <w:trPr>
          <w:trHeight w:val="300"/>
        </w:trPr>
        <w:tc>
          <w:tcPr>
            <w:tcW w:w="7361" w:type="dxa"/>
            <w:shd w:val="clear" w:color="auto" w:fill="auto"/>
            <w:noWrap/>
            <w:vAlign w:val="bottom"/>
            <w:hideMark/>
          </w:tcPr>
          <w:p w14:paraId="5DDDF75F" w14:textId="558DA0DA"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MATEMATICAS  PAI CASTELLANO</w:t>
            </w:r>
          </w:p>
        </w:tc>
        <w:tc>
          <w:tcPr>
            <w:tcW w:w="496" w:type="dxa"/>
            <w:shd w:val="clear" w:color="auto" w:fill="auto"/>
            <w:noWrap/>
            <w:vAlign w:val="bottom"/>
            <w:hideMark/>
          </w:tcPr>
          <w:p w14:paraId="2767EF79"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2</w:t>
            </w:r>
          </w:p>
        </w:tc>
      </w:tr>
      <w:tr w:rsidR="00255081" w:rsidRPr="00861212" w14:paraId="3F2718A0" w14:textId="77777777" w:rsidTr="00255081">
        <w:trPr>
          <w:trHeight w:val="300"/>
        </w:trPr>
        <w:tc>
          <w:tcPr>
            <w:tcW w:w="7361" w:type="dxa"/>
            <w:shd w:val="clear" w:color="auto" w:fill="auto"/>
            <w:noWrap/>
            <w:vAlign w:val="bottom"/>
            <w:hideMark/>
          </w:tcPr>
          <w:p w14:paraId="4223A183" w14:textId="65B6C5D1"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MATEMATICAS  PAI EUSKERA</w:t>
            </w:r>
          </w:p>
        </w:tc>
        <w:tc>
          <w:tcPr>
            <w:tcW w:w="496" w:type="dxa"/>
            <w:shd w:val="clear" w:color="auto" w:fill="auto"/>
            <w:noWrap/>
            <w:vAlign w:val="bottom"/>
            <w:hideMark/>
          </w:tcPr>
          <w:p w14:paraId="6BF7EDB6"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1E0934AC" w14:textId="77777777" w:rsidTr="00255081">
        <w:trPr>
          <w:trHeight w:val="300"/>
        </w:trPr>
        <w:tc>
          <w:tcPr>
            <w:tcW w:w="7361" w:type="dxa"/>
            <w:shd w:val="clear" w:color="auto" w:fill="auto"/>
            <w:noWrap/>
            <w:vAlign w:val="bottom"/>
            <w:hideMark/>
          </w:tcPr>
          <w:p w14:paraId="59E87EA0" w14:textId="15B44660"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TECNOLOGIA  PAI CASTELLANO</w:t>
            </w:r>
          </w:p>
        </w:tc>
        <w:tc>
          <w:tcPr>
            <w:tcW w:w="496" w:type="dxa"/>
            <w:shd w:val="clear" w:color="auto" w:fill="auto"/>
            <w:noWrap/>
            <w:vAlign w:val="bottom"/>
            <w:hideMark/>
          </w:tcPr>
          <w:p w14:paraId="474EAB6C"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r w:rsidR="00255081" w:rsidRPr="00861212" w14:paraId="34CE27A9" w14:textId="77777777" w:rsidTr="00255081">
        <w:trPr>
          <w:trHeight w:val="300"/>
        </w:trPr>
        <w:tc>
          <w:tcPr>
            <w:tcW w:w="7361" w:type="dxa"/>
            <w:shd w:val="clear" w:color="auto" w:fill="auto"/>
            <w:noWrap/>
            <w:vAlign w:val="bottom"/>
            <w:hideMark/>
          </w:tcPr>
          <w:p w14:paraId="62366753" w14:textId="70F5660D" w:rsidR="00255081" w:rsidRPr="00861212" w:rsidRDefault="00255081" w:rsidP="006B71D0">
            <w:pPr>
              <w:suppressAutoHyphens w:val="0"/>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PROFESOR/A DE SERVICIOS A LA COMUNIDAD  PAI CASTELLANO</w:t>
            </w:r>
          </w:p>
        </w:tc>
        <w:tc>
          <w:tcPr>
            <w:tcW w:w="496" w:type="dxa"/>
            <w:shd w:val="clear" w:color="auto" w:fill="auto"/>
            <w:noWrap/>
            <w:vAlign w:val="bottom"/>
            <w:hideMark/>
          </w:tcPr>
          <w:p w14:paraId="5C26C7DF" w14:textId="77777777" w:rsidR="00255081" w:rsidRPr="00861212" w:rsidRDefault="00255081" w:rsidP="006B71D0">
            <w:pPr>
              <w:suppressAutoHyphens w:val="0"/>
              <w:jc w:val="center"/>
              <w:rPr>
                <w:rFonts w:ascii="Courier New" w:eastAsia="Times New Roman" w:hAnsi="Courier New" w:cs="Courier New"/>
                <w:color w:val="000000"/>
                <w:kern w:val="0"/>
                <w:lang w:eastAsia="es-ES" w:bidi="ar-SA"/>
              </w:rPr>
            </w:pPr>
            <w:r w:rsidRPr="00861212">
              <w:rPr>
                <w:rFonts w:ascii="Courier New" w:eastAsia="Times New Roman" w:hAnsi="Courier New" w:cs="Courier New"/>
                <w:color w:val="000000"/>
                <w:kern w:val="0"/>
                <w:lang w:eastAsia="es-ES" w:bidi="ar-SA"/>
              </w:rPr>
              <w:t>1</w:t>
            </w:r>
          </w:p>
        </w:tc>
      </w:tr>
    </w:tbl>
    <w:p w14:paraId="3F415FEC" w14:textId="77777777" w:rsidR="006B71D0" w:rsidRPr="00861212" w:rsidRDefault="006B71D0" w:rsidP="001A434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13086F51" w14:textId="77777777" w:rsidR="001B14FC" w:rsidRPr="00861212" w:rsidRDefault="001B14F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0AD5597" w14:textId="77777777" w:rsidR="001A434D" w:rsidRPr="00861212" w:rsidRDefault="001A434D" w:rsidP="001A434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Respecto a las características de las plazas, se señala que las plazas convocadas pueden tener el carácter de itinerantes.</w:t>
      </w:r>
    </w:p>
    <w:p w14:paraId="215CFFA4"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strike/>
        </w:rPr>
      </w:pPr>
    </w:p>
    <w:p w14:paraId="07C80089" w14:textId="446ACB3B"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3. A</w:t>
      </w:r>
      <w:r w:rsidR="004710FB" w:rsidRPr="00861212">
        <w:rPr>
          <w:rFonts w:ascii="Courier New" w:hAnsi="Courier New" w:cs="Courier New"/>
        </w:rPr>
        <w:t xml:space="preserve"> </w:t>
      </w:r>
      <w:r w:rsidRPr="00861212">
        <w:rPr>
          <w:rFonts w:ascii="Courier New" w:hAnsi="Courier New" w:cs="Courier New"/>
        </w:rPr>
        <w:t>l</w:t>
      </w:r>
      <w:r w:rsidR="004710FB" w:rsidRPr="00861212">
        <w:rPr>
          <w:rFonts w:ascii="Courier New" w:hAnsi="Courier New" w:cs="Courier New"/>
        </w:rPr>
        <w:t>os</w:t>
      </w:r>
      <w:r w:rsidRPr="00861212">
        <w:rPr>
          <w:rFonts w:ascii="Courier New" w:hAnsi="Courier New" w:cs="Courier New"/>
        </w:rPr>
        <w:t xml:space="preserve"> presente</w:t>
      </w:r>
      <w:r w:rsidR="004710FB" w:rsidRPr="00861212">
        <w:rPr>
          <w:rFonts w:ascii="Courier New" w:hAnsi="Courier New" w:cs="Courier New"/>
        </w:rPr>
        <w:t>s</w:t>
      </w:r>
      <w:r w:rsidRPr="00861212">
        <w:rPr>
          <w:rFonts w:ascii="Courier New" w:hAnsi="Courier New" w:cs="Courier New"/>
        </w:rPr>
        <w:t xml:space="preserve"> procedimiento</w:t>
      </w:r>
      <w:r w:rsidR="004710FB" w:rsidRPr="00861212">
        <w:rPr>
          <w:rFonts w:ascii="Courier New" w:hAnsi="Courier New" w:cs="Courier New"/>
        </w:rPr>
        <w:t>s</w:t>
      </w:r>
      <w:r w:rsidRPr="00861212">
        <w:rPr>
          <w:rFonts w:ascii="Courier New" w:hAnsi="Courier New" w:cs="Courier New"/>
        </w:rPr>
        <w:t xml:space="preserve"> selectivo</w:t>
      </w:r>
      <w:r w:rsidR="004710FB" w:rsidRPr="00861212">
        <w:rPr>
          <w:rFonts w:ascii="Courier New" w:hAnsi="Courier New" w:cs="Courier New"/>
        </w:rPr>
        <w:t>s</w:t>
      </w:r>
      <w:r w:rsidRPr="00861212">
        <w:rPr>
          <w:rFonts w:ascii="Courier New" w:hAnsi="Courier New" w:cs="Courier New"/>
        </w:rPr>
        <w:t xml:space="preserve"> le</w:t>
      </w:r>
      <w:r w:rsidR="004710FB" w:rsidRPr="00861212">
        <w:rPr>
          <w:rFonts w:ascii="Courier New" w:hAnsi="Courier New" w:cs="Courier New"/>
        </w:rPr>
        <w:t>s</w:t>
      </w:r>
      <w:r w:rsidRPr="00861212">
        <w:rPr>
          <w:rFonts w:ascii="Courier New" w:hAnsi="Courier New" w:cs="Courier New"/>
        </w:rPr>
        <w:t xml:space="preserve"> será de aplicación la siguiente normativa:</w:t>
      </w:r>
    </w:p>
    <w:p w14:paraId="1EC945F6" w14:textId="77777777" w:rsidR="00B54F94" w:rsidRPr="00861212" w:rsidRDefault="00B54F94">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2A8DBF11" w14:textId="2E87D942"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Orgánica 2/2006, de 3 de mayo, de Educación.</w:t>
      </w:r>
    </w:p>
    <w:p w14:paraId="2CA68D1F" w14:textId="0E38E7CA" w:rsidR="00133835" w:rsidRPr="00861212" w:rsidRDefault="00133835"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Ley Orgánica 3/2022, de 31 de marzo, de Ordenación e Integración de la Formación Profesional.</w:t>
      </w:r>
    </w:p>
    <w:p w14:paraId="1AE7BAB5"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Directiva 2004/38/CE del Parlamento Europeo sobre libre circulación de trabajadores.</w:t>
      </w:r>
    </w:p>
    <w:p w14:paraId="46F268D3"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20/2021, de 28 de diciembre, de medidas urgentes para la reducción de la temporalidad en el empleo público.</w:t>
      </w:r>
    </w:p>
    <w:p w14:paraId="5CAC53E5" w14:textId="052D3C5E" w:rsidR="003B692D" w:rsidRPr="00861212" w:rsidRDefault="00133835"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Foral 19/2022</w:t>
      </w:r>
      <w:r w:rsidR="003B692D" w:rsidRPr="00861212">
        <w:rPr>
          <w:rFonts w:ascii="Courier New" w:eastAsia="Times New Roman" w:hAnsi="Courier New" w:cs="Courier New"/>
          <w:kern w:val="0"/>
          <w:lang w:val="es-ES_tradnl" w:eastAsia="es-ES" w:bidi="ar-SA"/>
        </w:rPr>
        <w:t>, de 1 de julio, de medidas para la realización de los procesos de estabilización derivados de la Ley 20/2021, de 28 de diciembre, de medidas urgentes para la reducción de la temporalidad en el empleo público, en las Administraciones Públicas de Navarra.</w:t>
      </w:r>
    </w:p>
    <w:p w14:paraId="5A1B71F3"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xml:space="preserve">Real Decreto 240/2007, de 16 de febrero, sobre entrada, libre circulación y residencia en España de ciudadanos de los Estados miembros de la Unión </w:t>
      </w:r>
      <w:r w:rsidRPr="00861212">
        <w:rPr>
          <w:rFonts w:ascii="Courier New" w:eastAsia="Times New Roman" w:hAnsi="Courier New" w:cs="Courier New"/>
          <w:kern w:val="0"/>
          <w:lang w:val="es-ES_tradnl" w:eastAsia="es-ES" w:bidi="ar-SA"/>
        </w:rPr>
        <w:lastRenderedPageBreak/>
        <w:t xml:space="preserve">Europea y de otros Estados parte en el Acuerdo sobre el Espacio Económico Europeo. </w:t>
      </w:r>
    </w:p>
    <w:p w14:paraId="69EF577C"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14:paraId="1DFC1294" w14:textId="77777777" w:rsidR="00281CD5" w:rsidRPr="00861212" w:rsidRDefault="00281CD5" w:rsidP="00281CD5">
      <w:pPr>
        <w:numPr>
          <w:ilvl w:val="0"/>
          <w:numId w:val="7"/>
        </w:numPr>
        <w:tabs>
          <w:tab w:val="left" w:pos="720"/>
          <w:tab w:val="num" w:pos="1778"/>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Real Decreto 800/2022, de 4 de octubre, por el que se regula la integración del profesorado del Cuerpo a extinguir de Profesores Técnicos de Formación Profesional en el Cuerpo de Profesores de Enseñanza Secundaria y se modifican diversos reales decretos relativos al profesorado de enseñanzas no universitarias.</w:t>
      </w:r>
    </w:p>
    <w:p w14:paraId="6A618C22"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39/2015, de 1 de octubre, del Procedimiento Administrativo Común de las Administraciones Públicas.</w:t>
      </w:r>
    </w:p>
    <w:p w14:paraId="3B49E26C"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40/2015, de 1 de octubre, del Régimen Jurídico del Sector Público.</w:t>
      </w:r>
    </w:p>
    <w:p w14:paraId="1C801C8F"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la Ley Orgánica 8/2021, de 4 de junio, de protección integral a la infancia y la adolescencia frente a la violencia</w:t>
      </w:r>
    </w:p>
    <w:p w14:paraId="79D44CD3" w14:textId="425365D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Foral 17/2017, de 27 de diciembre, reguladora del acceso a la función pública docente.</w:t>
      </w:r>
    </w:p>
    <w:p w14:paraId="75508A82" w14:textId="77777777" w:rsidR="00F510E7" w:rsidRPr="00861212" w:rsidRDefault="00F510E7" w:rsidP="00F510E7">
      <w:pPr>
        <w:numPr>
          <w:ilvl w:val="0"/>
          <w:numId w:val="7"/>
        </w:numPr>
        <w:tabs>
          <w:tab w:val="left" w:pos="720"/>
          <w:tab w:val="num" w:pos="1778"/>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Ley Foral 11/2022, de 4 de mayo, por la que se establecen medidas en materia de selección y provisión de puestos de personal funcionario docente no universitario de la Administración de la Comunidad Foral de Navarra.</w:t>
      </w:r>
    </w:p>
    <w:p w14:paraId="6094214D"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 xml:space="preserve">Ley Foral 19/2021, de 29 de diciembre, de modificación de diversos Impuestos y otras medidas tributarias. </w:t>
      </w:r>
    </w:p>
    <w:p w14:paraId="2DCE817B" w14:textId="77777777" w:rsidR="003B692D" w:rsidRPr="00861212" w:rsidRDefault="003B692D" w:rsidP="003B692D">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Y demás disposiciones de aplicación, así como lo dispuesto en la presente convocatoria.</w:t>
      </w:r>
    </w:p>
    <w:p w14:paraId="664A24D9" w14:textId="77777777" w:rsidR="005A68ED" w:rsidRPr="00861212" w:rsidRDefault="005A68ED" w:rsidP="00063A78">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kern w:val="0"/>
          <w:lang w:eastAsia="es-ES" w:bidi="ar-SA"/>
        </w:rPr>
      </w:pPr>
    </w:p>
    <w:p w14:paraId="45747884" w14:textId="77777777" w:rsidR="00FD2E69" w:rsidRPr="00861212" w:rsidRDefault="00FD2E69" w:rsidP="00063A78">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Segunda. Requisitos de las personas aspirantes.</w:t>
      </w:r>
    </w:p>
    <w:p w14:paraId="20403812"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5AB3D564" w14:textId="39739A33"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xml:space="preserve">Las personas aspirantes que participen en </w:t>
      </w:r>
      <w:r w:rsidR="003D4F31" w:rsidRPr="00861212">
        <w:rPr>
          <w:rFonts w:ascii="Courier New" w:hAnsi="Courier New" w:cs="Courier New"/>
        </w:rPr>
        <w:t>los</w:t>
      </w:r>
      <w:r w:rsidRPr="00861212">
        <w:rPr>
          <w:rFonts w:ascii="Courier New" w:hAnsi="Courier New" w:cs="Courier New"/>
        </w:rPr>
        <w:t xml:space="preserve"> presente</w:t>
      </w:r>
      <w:r w:rsidR="003D4F31" w:rsidRPr="00861212">
        <w:rPr>
          <w:rFonts w:ascii="Courier New" w:hAnsi="Courier New" w:cs="Courier New"/>
        </w:rPr>
        <w:t>s</w:t>
      </w:r>
      <w:r w:rsidRPr="00861212">
        <w:rPr>
          <w:rFonts w:ascii="Courier New" w:hAnsi="Courier New" w:cs="Courier New"/>
        </w:rPr>
        <w:t xml:space="preserve"> procedimie</w:t>
      </w:r>
      <w:r w:rsidR="00147979" w:rsidRPr="00861212">
        <w:rPr>
          <w:rFonts w:ascii="Courier New" w:hAnsi="Courier New" w:cs="Courier New"/>
        </w:rPr>
        <w:t>nto</w:t>
      </w:r>
      <w:r w:rsidR="003D4F31" w:rsidRPr="00861212">
        <w:rPr>
          <w:rFonts w:ascii="Courier New" w:hAnsi="Courier New" w:cs="Courier New"/>
        </w:rPr>
        <w:t>s</w:t>
      </w:r>
      <w:r w:rsidR="00147979" w:rsidRPr="00861212">
        <w:rPr>
          <w:rFonts w:ascii="Courier New" w:hAnsi="Courier New" w:cs="Courier New"/>
        </w:rPr>
        <w:t xml:space="preserve"> selectivo</w:t>
      </w:r>
      <w:r w:rsidR="003D4F31" w:rsidRPr="00861212">
        <w:rPr>
          <w:rFonts w:ascii="Courier New" w:hAnsi="Courier New" w:cs="Courier New"/>
        </w:rPr>
        <w:t>s</w:t>
      </w:r>
      <w:r w:rsidR="00147979" w:rsidRPr="00861212">
        <w:rPr>
          <w:rFonts w:ascii="Courier New" w:hAnsi="Courier New" w:cs="Courier New"/>
        </w:rPr>
        <w:t>, para ser admitida</w:t>
      </w:r>
      <w:r w:rsidRPr="00861212">
        <w:rPr>
          <w:rFonts w:ascii="Courier New" w:hAnsi="Courier New" w:cs="Courier New"/>
        </w:rPr>
        <w:t xml:space="preserve">s </w:t>
      </w:r>
      <w:r w:rsidR="003D4F31" w:rsidRPr="00861212">
        <w:rPr>
          <w:rFonts w:ascii="Courier New" w:hAnsi="Courier New" w:cs="Courier New"/>
        </w:rPr>
        <w:t>a los</w:t>
      </w:r>
      <w:r w:rsidRPr="00861212">
        <w:rPr>
          <w:rFonts w:ascii="Courier New" w:hAnsi="Courier New" w:cs="Courier New"/>
        </w:rPr>
        <w:t xml:space="preserve"> mismo</w:t>
      </w:r>
      <w:r w:rsidR="003D4F31" w:rsidRPr="00861212">
        <w:rPr>
          <w:rFonts w:ascii="Courier New" w:hAnsi="Courier New" w:cs="Courier New"/>
        </w:rPr>
        <w:t>s</w:t>
      </w:r>
      <w:r w:rsidRPr="00861212">
        <w:rPr>
          <w:rFonts w:ascii="Courier New" w:hAnsi="Courier New" w:cs="Courier New"/>
        </w:rPr>
        <w:t>, deberán reunir los siguientes requisitos:</w:t>
      </w:r>
    </w:p>
    <w:p w14:paraId="400E48C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F0ABFE6" w14:textId="77777777" w:rsidR="00FD2E69" w:rsidRPr="00861212" w:rsidRDefault="00FD2E69" w:rsidP="00147979">
      <w:pPr>
        <w:pStyle w:val="Textoindependiente"/>
        <w:numPr>
          <w:ilvl w:val="0"/>
          <w:numId w:val="14"/>
        </w:numPr>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sidRPr="00861212">
        <w:rPr>
          <w:rFonts w:ascii="Courier New" w:hAnsi="Courier New" w:cs="Courier New"/>
        </w:rPr>
        <w:t>Requisitos Generales.</w:t>
      </w:r>
    </w:p>
    <w:p w14:paraId="5A70D0F1" w14:textId="77777777" w:rsidR="00147979" w:rsidRPr="00861212" w:rsidRDefault="00147979" w:rsidP="00147979">
      <w:pPr>
        <w:pStyle w:val="Textoindependiente"/>
        <w:pBdr>
          <w:top w:val="none" w:sz="0" w:space="0" w:color="000000"/>
          <w:left w:val="none" w:sz="0" w:space="0" w:color="000000"/>
          <w:bottom w:val="none" w:sz="0" w:space="0" w:color="000000"/>
          <w:right w:val="none" w:sz="0" w:space="0" w:color="000000"/>
        </w:pBdr>
        <w:spacing w:after="0" w:line="360" w:lineRule="auto"/>
        <w:ind w:left="1141"/>
        <w:jc w:val="both"/>
        <w:rPr>
          <w:rFonts w:ascii="Courier New" w:hAnsi="Courier New" w:cs="Courier New"/>
        </w:rPr>
      </w:pPr>
    </w:p>
    <w:p w14:paraId="350C8717" w14:textId="77777777" w:rsidR="00FD2E69" w:rsidRPr="00861212" w:rsidRDefault="00FD2E69">
      <w:pPr>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a) Ser español o nacional de alguno de los demás Estados miembros de la Unión Europea, o nacional de algún Estado al que sea de aplicación la Directiva 2004/38/CE del Parlamento Europeo sobre libre circulación de trabajadores y el Real Decreto 240/2007, de 16 de febrero, sobre entrada, libre circulación y residencia en España de ciudadanos de los Estados miembros de la Unión Europea y de otros Estados parte en el Acuerdo sobre el Espacio Económico Europeo. </w:t>
      </w:r>
    </w:p>
    <w:p w14:paraId="3CA7598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2206D3" w14:textId="77777777" w:rsidR="00AE753D" w:rsidRPr="00861212" w:rsidRDefault="00147979" w:rsidP="00AE753D">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AE753D" w:rsidRPr="00861212">
        <w:rPr>
          <w:rFonts w:ascii="Courier New" w:eastAsia="Times New Roman" w:hAnsi="Courier New" w:cs="Courier New"/>
          <w:kern w:val="0"/>
          <w:lang w:val="es-ES_tradnl" w:eastAsia="es-ES" w:bidi="ar-SA"/>
        </w:rPr>
        <w:t xml:space="preserve">También podrán participar el o la cónyuge, siempre que no estén separados de derecho, así como sus descendientes y los de su cónyuge, siempre que no estén separadas de derecho y, con respecto a las personas descendientes, sean menores de veintiún años, mayores de dicha edad si viven a sus expensas o incapaces. Asimismo, podrán participar sus ascendientes directos y los de su cónyuge, siempre que no estén separados de derecho, que vivan a su cargo. </w:t>
      </w:r>
    </w:p>
    <w:p w14:paraId="636CBFBE" w14:textId="77777777" w:rsidR="00AE753D" w:rsidRPr="00861212" w:rsidRDefault="00AE753D" w:rsidP="00AE753D">
      <w:pPr>
        <w:tabs>
          <w:tab w:val="left" w:pos="720"/>
          <w:tab w:val="center" w:pos="3888"/>
        </w:tabs>
        <w:suppressAutoHyphens w:val="0"/>
        <w:spacing w:line="360" w:lineRule="auto"/>
        <w:jc w:val="both"/>
        <w:rPr>
          <w:rFonts w:ascii="Courier New" w:hAnsi="Courier New" w:cs="Courier New"/>
        </w:rPr>
      </w:pPr>
    </w:p>
    <w:p w14:paraId="5E04B5DC" w14:textId="1D9BDE3B" w:rsidR="00FD2E69" w:rsidRPr="00861212" w:rsidRDefault="0027729A" w:rsidP="00AE753D">
      <w:pPr>
        <w:tabs>
          <w:tab w:val="left" w:pos="720"/>
          <w:tab w:val="center" w:pos="3888"/>
        </w:tabs>
        <w:suppressAutoHyphens w:val="0"/>
        <w:spacing w:line="360" w:lineRule="auto"/>
        <w:jc w:val="both"/>
        <w:rPr>
          <w:rFonts w:ascii="Courier New" w:hAnsi="Courier New" w:cs="Courier New"/>
        </w:rPr>
      </w:pPr>
      <w:r w:rsidRPr="00861212">
        <w:rPr>
          <w:rFonts w:ascii="Courier New" w:hAnsi="Courier New" w:cs="Courier New"/>
        </w:rPr>
        <w:lastRenderedPageBreak/>
        <w:tab/>
      </w:r>
      <w:r w:rsidR="00FD2E69" w:rsidRPr="00861212">
        <w:rPr>
          <w:rFonts w:ascii="Courier New" w:hAnsi="Courier New" w:cs="Courier New"/>
        </w:rPr>
        <w:t>b) Tener cumplidos dieciocho años y no haber alcanzado la edad establecida, con carácter general, para la jubilación.</w:t>
      </w:r>
    </w:p>
    <w:p w14:paraId="75C1B0F4"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2AE8065" w14:textId="25DEE54B"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xml:space="preserve">c) No padecer enfermedad ni estar afectado por limitación física o psíquica que sea incompatible con el desempeño de las funciones correspondientes al </w:t>
      </w:r>
      <w:r w:rsidR="00FB69BA" w:rsidRPr="00861212">
        <w:rPr>
          <w:rFonts w:ascii="Courier New" w:hAnsi="Courier New" w:cs="Courier New"/>
        </w:rPr>
        <w:t>puesto de trabajo al que se opta.</w:t>
      </w:r>
    </w:p>
    <w:p w14:paraId="1B8070FE" w14:textId="77777777" w:rsidR="00147979" w:rsidRPr="00861212"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97B92FF"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d) No haber sido separado mediante expediente disciplinario del servicio de cualquiera de las Administraciones Públicas, ni hallarse inhabilitado para el desempeño de funciones públicas.</w:t>
      </w:r>
    </w:p>
    <w:p w14:paraId="04C3087F"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4929AB08" w14:textId="77777777" w:rsidR="00FD2E69" w:rsidRPr="00861212" w:rsidRDefault="00FD2E69">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Las personas aspirantes cuya nacionalidad no sea la española deberán, igualmente, no </w:t>
      </w:r>
      <w:r w:rsidR="00955401" w:rsidRPr="00861212">
        <w:rPr>
          <w:rFonts w:ascii="Courier New" w:eastAsia="Times New Roman" w:hAnsi="Courier New" w:cs="Courier New"/>
          <w:kern w:val="0"/>
          <w:lang w:val="es-ES_tradnl" w:eastAsia="es-ES" w:bidi="ar-SA"/>
        </w:rPr>
        <w:t xml:space="preserve">haber </w:t>
      </w:r>
      <w:r w:rsidR="00C71D44" w:rsidRPr="00861212">
        <w:rPr>
          <w:rFonts w:ascii="Courier New" w:eastAsia="Times New Roman" w:hAnsi="Courier New" w:cs="Courier New"/>
          <w:kern w:val="0"/>
          <w:lang w:val="es-ES_tradnl" w:eastAsia="es-ES" w:bidi="ar-SA"/>
        </w:rPr>
        <w:t>estad</w:t>
      </w:r>
      <w:r w:rsidR="00E8230C" w:rsidRPr="00861212">
        <w:rPr>
          <w:rFonts w:ascii="Courier New" w:eastAsia="Times New Roman" w:hAnsi="Courier New" w:cs="Courier New"/>
          <w:kern w:val="0"/>
          <w:lang w:val="es-ES_tradnl" w:eastAsia="es-ES" w:bidi="ar-SA"/>
        </w:rPr>
        <w:t>o</w:t>
      </w:r>
      <w:r w:rsidRPr="00861212">
        <w:rPr>
          <w:rFonts w:ascii="Courier New" w:eastAsia="Times New Roman" w:hAnsi="Courier New" w:cs="Courier New"/>
          <w:kern w:val="0"/>
          <w:lang w:val="es-ES_tradnl" w:eastAsia="es-ES" w:bidi="ar-SA"/>
        </w:rPr>
        <w:t xml:space="preserve"> sometidas a sanción disciplinaria o condena penal que impida, en su Estado, el acceso a la función pública.</w:t>
      </w:r>
    </w:p>
    <w:p w14:paraId="082348EC" w14:textId="77777777" w:rsidR="006E53D3" w:rsidRPr="00861212" w:rsidRDefault="006E53D3" w:rsidP="006E53D3">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01B7C8EA" w14:textId="594BD114" w:rsidR="006E53D3" w:rsidRPr="00861212" w:rsidRDefault="006E53D3" w:rsidP="003E08E5">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e) Estar en posesión de las titulaciones o certificaciones que</w:t>
      </w:r>
      <w:r w:rsidR="00120272" w:rsidRPr="00861212">
        <w:rPr>
          <w:rFonts w:ascii="Courier New" w:eastAsia="Times New Roman" w:hAnsi="Courier New" w:cs="Courier New"/>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se establecen en el anexo </w:t>
      </w:r>
      <w:r w:rsidR="00255081" w:rsidRPr="00861212">
        <w:rPr>
          <w:rFonts w:ascii="Courier New" w:eastAsia="Times New Roman" w:hAnsi="Courier New" w:cs="Courier New"/>
          <w:kern w:val="0"/>
          <w:lang w:val="es-ES_tradnl" w:eastAsia="es-ES" w:bidi="ar-SA"/>
        </w:rPr>
        <w:t>II</w:t>
      </w:r>
      <w:r w:rsidRPr="00861212">
        <w:rPr>
          <w:rFonts w:ascii="Courier New" w:eastAsia="Times New Roman" w:hAnsi="Courier New" w:cs="Courier New"/>
          <w:kern w:val="0"/>
          <w:lang w:val="es-ES_tradnl" w:eastAsia="es-ES" w:bidi="ar-SA"/>
        </w:rPr>
        <w:t xml:space="preserve"> de la presente convocatoria. </w:t>
      </w:r>
    </w:p>
    <w:p w14:paraId="5E9322E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67A5668" w14:textId="377195FF" w:rsidR="002B3799" w:rsidRPr="00861212" w:rsidRDefault="00FD2E69" w:rsidP="002B379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f) </w:t>
      </w:r>
      <w:r w:rsidR="002B3799" w:rsidRPr="00861212">
        <w:rPr>
          <w:rFonts w:ascii="Courier New" w:eastAsia="Times New Roman" w:hAnsi="Courier New" w:cs="Courier New"/>
          <w:kern w:val="0"/>
          <w:lang w:val="es-ES_tradnl" w:eastAsia="es-ES" w:bidi="ar-SA"/>
        </w:rPr>
        <w:t>Disponer de la certificación negativa del Registro Central de Delincuentes Sexuales y de Trata de Seres Humanos, conforme al artículo 57 de la Ley Orgánica 8/2021, de 4 de junio, de protección integral a la infancia y la adolescencia frente a la violencia.</w:t>
      </w:r>
    </w:p>
    <w:p w14:paraId="3E519917" w14:textId="77777777" w:rsidR="00FD2E69" w:rsidRPr="00861212" w:rsidRDefault="00FD2E69">
      <w:pPr>
        <w:suppressAutoHyphens w:val="0"/>
        <w:spacing w:line="360" w:lineRule="auto"/>
        <w:jc w:val="both"/>
        <w:rPr>
          <w:rFonts w:ascii="Courier New" w:eastAsia="Times New Roman" w:hAnsi="Courier New" w:cs="Courier New"/>
          <w:kern w:val="0"/>
          <w:lang w:eastAsia="es-ES" w:bidi="ar-SA"/>
        </w:rPr>
      </w:pPr>
    </w:p>
    <w:p w14:paraId="2E67EBAC" w14:textId="4ED2710D" w:rsidR="00FD2E69" w:rsidRPr="00861212" w:rsidRDefault="00FD2E69" w:rsidP="0083142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b/>
          <w:kern w:val="0"/>
          <w:lang w:val="es-ES_tradnl" w:eastAsia="es-ES" w:bidi="ar-SA"/>
        </w:rPr>
        <w:tab/>
      </w:r>
      <w:r w:rsidRPr="00861212">
        <w:rPr>
          <w:rFonts w:ascii="Courier New" w:eastAsia="Times New Roman" w:hAnsi="Courier New" w:cs="Courier New"/>
          <w:kern w:val="0"/>
          <w:lang w:val="es-ES_tradnl" w:eastAsia="es-ES" w:bidi="ar-SA"/>
        </w:rPr>
        <w:t>2. Requisitos específicos</w:t>
      </w:r>
      <w:r w:rsidR="00F9592E" w:rsidRPr="00861212">
        <w:rPr>
          <w:rFonts w:ascii="Courier New" w:eastAsia="Times New Roman" w:hAnsi="Courier New" w:cs="Courier New"/>
          <w:kern w:val="0"/>
          <w:lang w:val="es-ES_tradnl" w:eastAsia="es-ES" w:bidi="ar-SA"/>
        </w:rPr>
        <w:t xml:space="preserve"> para participar por el procedi</w:t>
      </w:r>
      <w:r w:rsidRPr="00861212">
        <w:rPr>
          <w:rFonts w:ascii="Courier New" w:eastAsia="Times New Roman" w:hAnsi="Courier New" w:cs="Courier New"/>
          <w:kern w:val="0"/>
          <w:lang w:val="es-ES_tradnl" w:eastAsia="es-ES" w:bidi="ar-SA"/>
        </w:rPr>
        <w:t>miento de ingreso libre</w:t>
      </w:r>
      <w:r w:rsidR="003C16D3" w:rsidRPr="00861212">
        <w:rPr>
          <w:rFonts w:ascii="Courier New" w:eastAsia="Times New Roman" w:hAnsi="Courier New" w:cs="Courier New"/>
          <w:kern w:val="0"/>
          <w:lang w:val="es-ES_tradnl" w:eastAsia="es-ES" w:bidi="ar-SA"/>
        </w:rPr>
        <w:t>.</w:t>
      </w:r>
      <w:r w:rsidR="00367D2D" w:rsidRPr="00861212">
        <w:rPr>
          <w:rFonts w:ascii="Courier New" w:eastAsia="Times New Roman" w:hAnsi="Courier New" w:cs="Courier New"/>
          <w:kern w:val="0"/>
          <w:lang w:val="es-ES_tradnl" w:eastAsia="es-ES" w:bidi="ar-SA"/>
        </w:rPr>
        <w:t xml:space="preserve"> </w:t>
      </w:r>
    </w:p>
    <w:p w14:paraId="7A47E09A" w14:textId="77777777" w:rsidR="00831429" w:rsidRPr="00861212" w:rsidRDefault="00831429" w:rsidP="0083142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1178367" w14:textId="24D80097" w:rsidR="005A68ED" w:rsidRPr="00861212" w:rsidRDefault="00FD2E69"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lastRenderedPageBreak/>
        <w:tab/>
        <w:t xml:space="preserve">Además de los requisitos generales que </w:t>
      </w:r>
      <w:r w:rsidR="007E02FB" w:rsidRPr="00861212">
        <w:rPr>
          <w:rFonts w:ascii="Courier New" w:eastAsia="Times New Roman" w:hAnsi="Courier New" w:cs="Courier New"/>
          <w:kern w:val="0"/>
          <w:lang w:val="es-ES_tradnl" w:eastAsia="es-ES" w:bidi="ar-SA"/>
        </w:rPr>
        <w:t>se establecen en el apar</w:t>
      </w:r>
      <w:r w:rsidRPr="00861212">
        <w:rPr>
          <w:rFonts w:ascii="Courier New" w:eastAsia="Times New Roman" w:hAnsi="Courier New" w:cs="Courier New"/>
          <w:kern w:val="0"/>
          <w:lang w:val="es-ES_tradnl" w:eastAsia="es-ES" w:bidi="ar-SA"/>
        </w:rPr>
        <w:t>tado anterior, las personas aspirantes deberán</w:t>
      </w:r>
      <w:r w:rsidR="007E02FB" w:rsidRPr="00861212">
        <w:rPr>
          <w:rFonts w:ascii="Courier New" w:eastAsia="Times New Roman" w:hAnsi="Courier New" w:cs="Courier New"/>
          <w:kern w:val="0"/>
          <w:lang w:val="es-ES_tradnl" w:eastAsia="es-ES" w:bidi="ar-SA"/>
        </w:rPr>
        <w:t xml:space="preserve"> reunir los requisitos específi</w:t>
      </w:r>
      <w:r w:rsidRPr="00861212">
        <w:rPr>
          <w:rFonts w:ascii="Courier New" w:eastAsia="Times New Roman" w:hAnsi="Courier New" w:cs="Courier New"/>
          <w:kern w:val="0"/>
          <w:lang w:val="es-ES_tradnl" w:eastAsia="es-ES" w:bidi="ar-SA"/>
        </w:rPr>
        <w:t>cos siguientes</w:t>
      </w:r>
      <w:r w:rsidR="00052A91" w:rsidRPr="00861212">
        <w:rPr>
          <w:rFonts w:ascii="Courier New" w:eastAsia="Times New Roman" w:hAnsi="Courier New" w:cs="Courier New"/>
          <w:kern w:val="0"/>
          <w:lang w:val="es-ES_tradnl" w:eastAsia="es-ES" w:bidi="ar-SA"/>
        </w:rPr>
        <w:t xml:space="preserve"> para cada </w:t>
      </w:r>
      <w:r w:rsidR="00C253E5" w:rsidRPr="00861212">
        <w:rPr>
          <w:rFonts w:ascii="Courier New" w:eastAsia="Times New Roman" w:hAnsi="Courier New" w:cs="Courier New"/>
          <w:kern w:val="0"/>
          <w:lang w:val="es-ES_tradnl" w:eastAsia="es-ES" w:bidi="ar-SA"/>
        </w:rPr>
        <w:t>uno de los puestos de funcionarios docentes no universitarios que se convocan:</w:t>
      </w:r>
    </w:p>
    <w:p w14:paraId="2AB18770" w14:textId="77777777" w:rsidR="0028082B" w:rsidRPr="00861212" w:rsidRDefault="000B6374" w:rsidP="00255081">
      <w:pPr>
        <w:tabs>
          <w:tab w:val="left" w:pos="720"/>
          <w:tab w:val="center" w:pos="3888"/>
        </w:tabs>
        <w:suppressAutoHyphens w:val="0"/>
        <w:spacing w:line="360" w:lineRule="auto"/>
        <w:jc w:val="both"/>
        <w:rPr>
          <w:rFonts w:ascii="Courier New" w:hAnsi="Courier New" w:cs="Courier New"/>
          <w:b/>
        </w:rPr>
      </w:pPr>
      <w:r w:rsidRPr="00861212">
        <w:rPr>
          <w:rFonts w:ascii="Courier New" w:hAnsi="Courier New" w:cs="Courier New"/>
          <w:b/>
        </w:rPr>
        <w:tab/>
      </w:r>
    </w:p>
    <w:p w14:paraId="6151576D" w14:textId="3CEA1FD1" w:rsidR="00255081" w:rsidRPr="00861212" w:rsidRDefault="0028082B" w:rsidP="00255081">
      <w:pPr>
        <w:tabs>
          <w:tab w:val="left" w:pos="720"/>
          <w:tab w:val="center" w:pos="3888"/>
        </w:tabs>
        <w:suppressAutoHyphens w:val="0"/>
        <w:spacing w:line="360" w:lineRule="auto"/>
        <w:jc w:val="both"/>
        <w:rPr>
          <w:rFonts w:ascii="Courier New" w:hAnsi="Courier New" w:cs="Courier New"/>
        </w:rPr>
      </w:pPr>
      <w:r w:rsidRPr="00861212">
        <w:rPr>
          <w:rFonts w:ascii="Courier New" w:hAnsi="Courier New" w:cs="Courier New"/>
          <w:b/>
        </w:rPr>
        <w:tab/>
      </w:r>
      <w:r w:rsidR="00255081" w:rsidRPr="00861212">
        <w:rPr>
          <w:rFonts w:ascii="Courier New" w:hAnsi="Courier New" w:cs="Courier New"/>
        </w:rPr>
        <w:t xml:space="preserve">Puestos de maestros/as indicados en el apartado 2.A </w:t>
      </w:r>
      <w:r w:rsidR="0001752E" w:rsidRPr="00861212">
        <w:rPr>
          <w:rFonts w:ascii="Courier New" w:hAnsi="Courier New" w:cs="Courier New"/>
        </w:rPr>
        <w:t xml:space="preserve">de </w:t>
      </w:r>
      <w:r w:rsidR="00255081" w:rsidRPr="00861212">
        <w:rPr>
          <w:rFonts w:ascii="Courier New" w:hAnsi="Courier New" w:cs="Courier New"/>
        </w:rPr>
        <w:t>la base primera</w:t>
      </w:r>
      <w:r w:rsidR="000B6374" w:rsidRPr="00861212">
        <w:rPr>
          <w:rFonts w:ascii="Courier New" w:hAnsi="Courier New" w:cs="Courier New"/>
        </w:rPr>
        <w:t>:</w:t>
      </w:r>
      <w:r w:rsidR="00255081" w:rsidRPr="00861212">
        <w:rPr>
          <w:rFonts w:ascii="Courier New" w:hAnsi="Courier New" w:cs="Courier New"/>
        </w:rPr>
        <w:t xml:space="preserve"> </w:t>
      </w:r>
    </w:p>
    <w:p w14:paraId="0893C815" w14:textId="77777777" w:rsidR="00255081" w:rsidRPr="00861212" w:rsidRDefault="00255081" w:rsidP="0025508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86F7066" w14:textId="77777777" w:rsidR="00255081" w:rsidRPr="00861212" w:rsidRDefault="00255081" w:rsidP="0025508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Título de Maestro o título de Grado correspondiente, que habilite para el ejercicio de la profesión de Maestro, en cualquiera de sus especialidades.</w:t>
      </w:r>
    </w:p>
    <w:p w14:paraId="5637B752" w14:textId="77777777" w:rsidR="00255081" w:rsidRPr="00861212" w:rsidRDefault="00255081" w:rsidP="0025508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xml:space="preserve">- Título de Diplomado en Profesorado de Educación General Básica </w:t>
      </w:r>
    </w:p>
    <w:p w14:paraId="0645CA1C" w14:textId="42745628" w:rsidR="00255081" w:rsidRPr="00861212" w:rsidRDefault="0001752E" w:rsidP="00255081">
      <w:pPr>
        <w:tabs>
          <w:tab w:val="left" w:pos="720"/>
          <w:tab w:val="center" w:pos="3888"/>
        </w:tabs>
        <w:suppressAutoHyphens w:val="0"/>
        <w:spacing w:line="360" w:lineRule="auto"/>
        <w:jc w:val="both"/>
        <w:rPr>
          <w:rFonts w:ascii="Courier New" w:hAnsi="Courier New" w:cs="Courier New"/>
        </w:rPr>
      </w:pPr>
      <w:r w:rsidRPr="00861212">
        <w:rPr>
          <w:rFonts w:ascii="Courier New" w:hAnsi="Courier New" w:cs="Courier New"/>
        </w:rPr>
        <w:tab/>
      </w:r>
      <w:r w:rsidR="00255081" w:rsidRPr="00861212">
        <w:rPr>
          <w:rFonts w:ascii="Courier New" w:hAnsi="Courier New" w:cs="Courier New"/>
        </w:rPr>
        <w:t>- Título de Maestro de Primera Enseñanza.</w:t>
      </w:r>
    </w:p>
    <w:p w14:paraId="1E98C129" w14:textId="77777777" w:rsidR="000B6374" w:rsidRPr="00861212" w:rsidRDefault="000B6374" w:rsidP="00255081">
      <w:pPr>
        <w:tabs>
          <w:tab w:val="left" w:pos="720"/>
          <w:tab w:val="center" w:pos="3888"/>
        </w:tabs>
        <w:suppressAutoHyphens w:val="0"/>
        <w:spacing w:line="360" w:lineRule="auto"/>
        <w:jc w:val="both"/>
        <w:rPr>
          <w:rFonts w:ascii="Courier New" w:eastAsia="Times New Roman" w:hAnsi="Courier New" w:cs="Courier New"/>
          <w:b/>
          <w:kern w:val="0"/>
          <w:lang w:val="es-ES_tradnl" w:eastAsia="es-ES" w:bidi="ar-SA"/>
        </w:rPr>
      </w:pPr>
    </w:p>
    <w:p w14:paraId="230146D8" w14:textId="4686A84A" w:rsidR="00255081" w:rsidRPr="00861212" w:rsidRDefault="000B6374"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hAnsi="Courier New" w:cs="Courier New"/>
          <w:b/>
        </w:rPr>
        <w:tab/>
      </w:r>
      <w:r w:rsidR="00255081" w:rsidRPr="00861212">
        <w:rPr>
          <w:rFonts w:ascii="Courier New" w:hAnsi="Courier New" w:cs="Courier New"/>
        </w:rPr>
        <w:t>Puestos de profesores/as indicados en el Apartado 2.B de la base primera</w:t>
      </w:r>
      <w:r w:rsidRPr="00861212">
        <w:rPr>
          <w:rFonts w:ascii="Courier New" w:hAnsi="Courier New" w:cs="Courier New"/>
        </w:rPr>
        <w:t>:</w:t>
      </w:r>
    </w:p>
    <w:p w14:paraId="03EA8047" w14:textId="77777777" w:rsidR="00255081" w:rsidRPr="00861212" w:rsidRDefault="00255081" w:rsidP="003D4F31">
      <w:pPr>
        <w:tabs>
          <w:tab w:val="left" w:pos="720"/>
          <w:tab w:val="left" w:pos="1560"/>
        </w:tabs>
        <w:suppressAutoHyphens w:val="0"/>
        <w:spacing w:line="360" w:lineRule="auto"/>
        <w:ind w:left="1210"/>
        <w:jc w:val="both"/>
        <w:rPr>
          <w:rFonts w:ascii="Courier New" w:eastAsia="Times New Roman" w:hAnsi="Courier New" w:cs="Courier New"/>
          <w:kern w:val="0"/>
          <w:lang w:val="es-ES_tradnl" w:eastAsia="es-ES" w:bidi="ar-SA"/>
        </w:rPr>
      </w:pPr>
    </w:p>
    <w:p w14:paraId="559757FE" w14:textId="574818C1" w:rsidR="003D4F31" w:rsidRPr="00861212" w:rsidRDefault="003D4F31" w:rsidP="003E08E5">
      <w:pPr>
        <w:tabs>
          <w:tab w:val="left" w:pos="720"/>
          <w:tab w:val="left" w:pos="1560"/>
        </w:tabs>
        <w:suppressAutoHyphens w:val="0"/>
        <w:spacing w:line="360" w:lineRule="auto"/>
        <w:ind w:firstLine="1210"/>
        <w:jc w:val="both"/>
        <w:rPr>
          <w:rFonts w:ascii="Courier New" w:eastAsia="Times New Roman" w:hAnsi="Courier New" w:cs="Courier New"/>
          <w:b/>
          <w:color w:val="FF0000"/>
          <w:kern w:val="0"/>
          <w:lang w:val="es-ES_tradnl" w:eastAsia="es-ES" w:bidi="ar-SA"/>
        </w:rPr>
      </w:pPr>
      <w:r w:rsidRPr="00861212">
        <w:rPr>
          <w:rFonts w:ascii="Courier New" w:eastAsia="Times New Roman" w:hAnsi="Courier New" w:cs="Courier New"/>
          <w:kern w:val="0"/>
          <w:lang w:val="es-ES_tradnl" w:eastAsia="es-ES" w:bidi="ar-SA"/>
        </w:rPr>
        <w:t>a) Título de Doctor, Licenciado, Ingeniero, Arquitecto o el título de Grado correspondiente.</w:t>
      </w:r>
    </w:p>
    <w:p w14:paraId="2A17A196" w14:textId="77777777" w:rsidR="003D4F31" w:rsidRPr="00861212" w:rsidRDefault="003D4F31" w:rsidP="003D4F31">
      <w:pPr>
        <w:tabs>
          <w:tab w:val="left" w:pos="720"/>
          <w:tab w:val="left" w:pos="1560"/>
        </w:tabs>
        <w:suppressAutoHyphens w:val="0"/>
        <w:spacing w:line="360" w:lineRule="auto"/>
        <w:ind w:left="1210"/>
        <w:jc w:val="both"/>
        <w:rPr>
          <w:rFonts w:ascii="Courier New" w:eastAsia="Times New Roman" w:hAnsi="Courier New" w:cs="Courier New"/>
          <w:b/>
          <w:color w:val="FF0000"/>
          <w:kern w:val="0"/>
          <w:lang w:val="es-ES_tradnl" w:eastAsia="es-ES" w:bidi="ar-SA"/>
        </w:rPr>
      </w:pPr>
      <w:r w:rsidRPr="00861212">
        <w:rPr>
          <w:rFonts w:ascii="Courier New" w:eastAsia="Times New Roman" w:hAnsi="Courier New" w:cs="Courier New"/>
          <w:b/>
          <w:color w:val="FF0000"/>
          <w:kern w:val="0"/>
          <w:lang w:val="es-ES_tradnl" w:eastAsia="es-ES" w:bidi="ar-SA"/>
        </w:rPr>
        <w:tab/>
      </w:r>
    </w:p>
    <w:p w14:paraId="679ECA10" w14:textId="768A0174" w:rsidR="003D4F31" w:rsidRPr="00861212" w:rsidRDefault="003D4F31" w:rsidP="003D4F31">
      <w:pPr>
        <w:tabs>
          <w:tab w:val="left" w:pos="720"/>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b/>
          <w:color w:val="FF0000"/>
          <w:kern w:val="0"/>
          <w:lang w:val="es-ES_tradnl" w:eastAsia="es-ES" w:bidi="ar-SA"/>
        </w:rPr>
        <w:tab/>
      </w:r>
      <w:r w:rsidRPr="00861212">
        <w:rPr>
          <w:rFonts w:ascii="Courier New" w:eastAsia="Times New Roman" w:hAnsi="Courier New" w:cs="Courier New"/>
          <w:kern w:val="0"/>
          <w:lang w:val="es-ES_tradnl" w:eastAsia="es-ES" w:bidi="ar-SA"/>
        </w:rPr>
        <w:t xml:space="preserve">Asimismo, para </w:t>
      </w:r>
      <w:r w:rsidR="004B5247" w:rsidRPr="00861212">
        <w:rPr>
          <w:rFonts w:ascii="Courier New" w:eastAsia="Times New Roman" w:hAnsi="Courier New" w:cs="Courier New"/>
          <w:kern w:val="0"/>
          <w:lang w:val="es-ES_tradnl" w:eastAsia="es-ES" w:bidi="ar-SA"/>
        </w:rPr>
        <w:t>los puestos de trabajo</w:t>
      </w:r>
      <w:r w:rsidRPr="00861212">
        <w:rPr>
          <w:rFonts w:ascii="Courier New" w:eastAsia="Times New Roman" w:hAnsi="Courier New" w:cs="Courier New"/>
          <w:kern w:val="0"/>
          <w:lang w:val="es-ES_tradnl" w:eastAsia="es-ES" w:bidi="ar-SA"/>
        </w:rPr>
        <w:t xml:space="preserve"> que se detallan en el anexo II</w:t>
      </w:r>
      <w:r w:rsidR="00255081" w:rsidRPr="00861212">
        <w:rPr>
          <w:rFonts w:ascii="Courier New" w:eastAsia="Times New Roman" w:hAnsi="Courier New" w:cs="Courier New"/>
          <w:kern w:val="0"/>
          <w:lang w:val="es-ES_tradnl" w:eastAsia="es-ES" w:bidi="ar-SA"/>
        </w:rPr>
        <w:t>I</w:t>
      </w:r>
      <w:r w:rsidRPr="00861212">
        <w:rPr>
          <w:rFonts w:ascii="Courier New" w:eastAsia="Times New Roman" w:hAnsi="Courier New" w:cs="Courier New"/>
          <w:kern w:val="0"/>
          <w:lang w:val="es-ES_tradnl" w:eastAsia="es-ES" w:bidi="ar-SA"/>
        </w:rPr>
        <w:t>, podrán ser admitidas las personas que, aun careciendo de la titulación exigida con carácter general, estén en posesión de alguna diplomatura universitaria, arquitectura técnica o ingeniería técnica.</w:t>
      </w:r>
    </w:p>
    <w:p w14:paraId="51BAA818" w14:textId="77777777" w:rsidR="003D4F31" w:rsidRPr="00861212" w:rsidRDefault="003D4F31" w:rsidP="003D4F31">
      <w:pPr>
        <w:tabs>
          <w:tab w:val="left" w:pos="720"/>
        </w:tabs>
        <w:suppressAutoHyphens w:val="0"/>
        <w:spacing w:line="360" w:lineRule="auto"/>
        <w:jc w:val="both"/>
        <w:rPr>
          <w:rFonts w:ascii="Courier New" w:eastAsia="Times New Roman" w:hAnsi="Courier New" w:cs="Courier New"/>
          <w:kern w:val="0"/>
          <w:lang w:eastAsia="es-ES" w:bidi="ar-SA"/>
        </w:rPr>
      </w:pPr>
    </w:p>
    <w:p w14:paraId="00CF8A39" w14:textId="7B32E77A" w:rsidR="003D4F31" w:rsidRPr="00861212" w:rsidRDefault="00D35B7A" w:rsidP="00D35B7A">
      <w:pPr>
        <w:tabs>
          <w:tab w:val="left" w:pos="720"/>
        </w:tabs>
        <w:suppressAutoHyphens w:val="0"/>
        <w:spacing w:line="360" w:lineRule="auto"/>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ab/>
      </w:r>
      <w:r w:rsidR="003D4F31" w:rsidRPr="00861212">
        <w:rPr>
          <w:rFonts w:ascii="Courier New" w:eastAsia="Times New Roman" w:hAnsi="Courier New" w:cs="Courier New"/>
          <w:kern w:val="0"/>
          <w:lang w:eastAsia="es-ES" w:bidi="ar-SA"/>
        </w:rPr>
        <w:t xml:space="preserve">b) Estar en posesión de la formación pedagógica y didáctica a la que se refiere el artículo 100.2 de la Ley Orgánica 2/2006, de 3 de mayo, de Educación. Con carácter general, cumplirá este requisito quien se encuentre en </w:t>
      </w:r>
      <w:r w:rsidR="003D4F31" w:rsidRPr="00861212">
        <w:rPr>
          <w:rFonts w:ascii="Courier New" w:eastAsia="Times New Roman" w:hAnsi="Courier New" w:cs="Courier New"/>
          <w:kern w:val="0"/>
          <w:lang w:eastAsia="es-ES" w:bidi="ar-SA"/>
        </w:rPr>
        <w:lastRenderedPageBreak/>
        <w:t>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Están dispensados de la posesión del citado título oficial de Máster universitario quienes acrediten:</w:t>
      </w:r>
    </w:p>
    <w:p w14:paraId="34F65698" w14:textId="77777777" w:rsidR="003D4F31" w:rsidRPr="00861212" w:rsidRDefault="003D4F31" w:rsidP="00D35B7A">
      <w:pPr>
        <w:tabs>
          <w:tab w:val="left" w:pos="720"/>
        </w:tabs>
        <w:suppressAutoHyphens w:val="0"/>
        <w:spacing w:line="360" w:lineRule="auto"/>
        <w:jc w:val="both"/>
        <w:rPr>
          <w:rFonts w:ascii="Courier New" w:eastAsia="Times New Roman" w:hAnsi="Courier New" w:cs="Courier New"/>
          <w:kern w:val="0"/>
          <w:lang w:eastAsia="es-ES" w:bidi="ar-SA"/>
        </w:rPr>
      </w:pPr>
    </w:p>
    <w:p w14:paraId="6964CD4C" w14:textId="77777777" w:rsidR="003D4F31" w:rsidRPr="00861212" w:rsidRDefault="003D4F31" w:rsidP="003D4F31">
      <w:pPr>
        <w:tabs>
          <w:tab w:val="left" w:pos="720"/>
        </w:tabs>
        <w:suppressAutoHyphens w:val="0"/>
        <w:spacing w:line="360" w:lineRule="auto"/>
        <w:ind w:left="372"/>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ab/>
        <w:t>- Haber obtenido con anterioridad al 1 de octubre de 2009, algunos de los siguientes requisitos:</w:t>
      </w:r>
    </w:p>
    <w:p w14:paraId="5B24DE45" w14:textId="77777777" w:rsidR="003D4F31" w:rsidRPr="00861212" w:rsidRDefault="003D4F31" w:rsidP="003D4F31">
      <w:pPr>
        <w:rPr>
          <w:rFonts w:ascii="Courier New" w:hAnsi="Courier New" w:cs="Courier New"/>
        </w:rPr>
      </w:pPr>
    </w:p>
    <w:p w14:paraId="306FF6C0" w14:textId="77777777" w:rsidR="003D4F31" w:rsidRPr="00861212" w:rsidRDefault="003D4F31" w:rsidP="003D4F31">
      <w:pPr>
        <w:pStyle w:val="Prrafodelista"/>
        <w:numPr>
          <w:ilvl w:val="0"/>
          <w:numId w:val="21"/>
        </w:numPr>
        <w:tabs>
          <w:tab w:val="left" w:pos="720"/>
        </w:tabs>
        <w:suppressAutoHyphens w:val="0"/>
        <w:spacing w:line="360" w:lineRule="auto"/>
        <w:jc w:val="both"/>
        <w:rPr>
          <w:rFonts w:ascii="Courier New" w:hAnsi="Courier New" w:cs="Courier New"/>
          <w:szCs w:val="24"/>
          <w:lang w:val="es-ES_tradnl"/>
        </w:rPr>
      </w:pPr>
      <w:r w:rsidRPr="00861212">
        <w:rPr>
          <w:rFonts w:ascii="Courier New" w:hAnsi="Courier New" w:cs="Courier New"/>
          <w:szCs w:val="24"/>
          <w:lang w:val="es-ES_tradnl"/>
        </w:rPr>
        <w:t>Estar en posesión del Título Profesional de Especialización Didáctica, del Certificado de Cualificación Pedagógica o del Certificado de Aptitud Pedagógica.</w:t>
      </w:r>
    </w:p>
    <w:p w14:paraId="5259FCFD" w14:textId="391D8CD5" w:rsidR="003D4F31" w:rsidRPr="00861212" w:rsidRDefault="003D4F31" w:rsidP="003D4F31">
      <w:pPr>
        <w:pStyle w:val="Prrafodelista"/>
        <w:numPr>
          <w:ilvl w:val="0"/>
          <w:numId w:val="21"/>
        </w:numPr>
        <w:tabs>
          <w:tab w:val="left" w:pos="720"/>
        </w:tabs>
        <w:suppressAutoHyphens w:val="0"/>
        <w:spacing w:line="360" w:lineRule="auto"/>
        <w:jc w:val="both"/>
        <w:rPr>
          <w:rFonts w:ascii="Courier New" w:hAnsi="Courier New" w:cs="Courier New"/>
          <w:szCs w:val="24"/>
          <w:lang w:val="es-ES_tradnl"/>
        </w:rPr>
      </w:pPr>
      <w:r w:rsidRPr="00861212">
        <w:rPr>
          <w:rFonts w:ascii="Courier New" w:hAnsi="Courier New" w:cs="Courier New"/>
          <w:szCs w:val="24"/>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3DB09814" w14:textId="77777777" w:rsidR="0051074B" w:rsidRPr="00861212" w:rsidRDefault="0051074B" w:rsidP="0051074B">
      <w:pPr>
        <w:pStyle w:val="Prrafodelista"/>
        <w:tabs>
          <w:tab w:val="left" w:pos="720"/>
        </w:tabs>
        <w:suppressAutoHyphens w:val="0"/>
        <w:spacing w:line="360" w:lineRule="auto"/>
        <w:ind w:left="1778"/>
        <w:jc w:val="both"/>
        <w:rPr>
          <w:rFonts w:ascii="Courier New" w:hAnsi="Courier New" w:cs="Courier New"/>
          <w:szCs w:val="24"/>
          <w:lang w:val="es-ES_tradnl"/>
        </w:rPr>
      </w:pPr>
    </w:p>
    <w:p w14:paraId="614B5C8F" w14:textId="77777777" w:rsidR="003D4F31" w:rsidRPr="00861212" w:rsidRDefault="003D4F31" w:rsidP="003D4F31">
      <w:pPr>
        <w:tabs>
          <w:tab w:val="left" w:pos="720"/>
        </w:tabs>
        <w:suppressAutoHyphens w:val="0"/>
        <w:spacing w:line="360" w:lineRule="auto"/>
        <w:ind w:left="709"/>
        <w:jc w:val="both"/>
        <w:rPr>
          <w:rFonts w:ascii="Courier New" w:hAnsi="Courier New" w:cs="Courier New"/>
          <w:lang w:val="es-ES_tradnl"/>
        </w:rPr>
      </w:pPr>
      <w:r w:rsidRPr="00861212">
        <w:rPr>
          <w:rFonts w:ascii="Courier New" w:hAnsi="Courier New" w:cs="Courier New"/>
          <w:lang w:val="es-ES_tradnl"/>
        </w:rPr>
        <w:t xml:space="preserve">- Haber impartido docencia, antes de la finalización del curso 2008/2009, durante un mínimo de 12 meses en centros públicos o privados de enseñanza reglada debidamente autorizados, en las enseñanzas de Educación Secundaria Obligatoria o de Bachillerato, de Formación Profesional o de Escuelas Oficiales de Idiomas, conforme a lo previsto en el Real Decreto 1834/2008, de 8 de noviembre. </w:t>
      </w:r>
    </w:p>
    <w:p w14:paraId="3BC9A4A0" w14:textId="77777777" w:rsidR="00F9592E" w:rsidRPr="00861212" w:rsidRDefault="00F9592E" w:rsidP="005A68ED">
      <w:pPr>
        <w:tabs>
          <w:tab w:val="left" w:pos="720"/>
          <w:tab w:val="center" w:pos="3888"/>
        </w:tabs>
        <w:suppressAutoHyphens w:val="0"/>
        <w:spacing w:line="360" w:lineRule="auto"/>
        <w:jc w:val="both"/>
        <w:rPr>
          <w:rFonts w:ascii="Courier New" w:hAnsi="Courier New" w:cs="Courier New"/>
          <w:b/>
          <w:bCs/>
          <w:lang w:val="es-ES_tradnl"/>
        </w:rPr>
      </w:pPr>
    </w:p>
    <w:p w14:paraId="5E78FDE5" w14:textId="7FE89815" w:rsidR="005A68ED" w:rsidRPr="00861212" w:rsidRDefault="003B692D" w:rsidP="00AE753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FF0000"/>
          <w:kern w:val="0"/>
          <w:lang w:val="es-ES_tradnl" w:eastAsia="es-ES" w:bidi="ar-SA"/>
        </w:rPr>
        <w:lastRenderedPageBreak/>
        <w:tab/>
      </w:r>
      <w:r w:rsidR="00AE753D" w:rsidRPr="00861212">
        <w:rPr>
          <w:rFonts w:ascii="Courier New" w:eastAsia="Times New Roman" w:hAnsi="Courier New" w:cs="Courier New"/>
          <w:kern w:val="0"/>
          <w:lang w:val="es-ES_tradnl" w:eastAsia="es-ES" w:bidi="ar-SA"/>
        </w:rPr>
        <w:tab/>
        <w:t>3.</w:t>
      </w:r>
      <w:r w:rsidR="00D35B7A" w:rsidRPr="00861212">
        <w:rPr>
          <w:rFonts w:ascii="Courier New" w:eastAsia="Times New Roman" w:hAnsi="Courier New" w:cs="Courier New"/>
          <w:kern w:val="0"/>
          <w:lang w:val="es-ES_tradnl" w:eastAsia="es-ES" w:bidi="ar-SA"/>
        </w:rPr>
        <w:t xml:space="preserve"> </w:t>
      </w:r>
      <w:r w:rsidR="005A68ED" w:rsidRPr="00861212">
        <w:rPr>
          <w:rFonts w:ascii="Courier New" w:eastAsia="Times New Roman" w:hAnsi="Courier New" w:cs="Courier New"/>
          <w:kern w:val="0"/>
          <w:lang w:val="es-ES_tradnl" w:eastAsia="es-ES" w:bidi="ar-SA"/>
        </w:rPr>
        <w:t>En caso de presentar titulaciones obtenidas en el extranjero, deberán estar en posesión de la credencial que acredite su homologación de conformidad con lo dispuesto en Real Decreto 967/2014, de 21 de noviembre y la Orden ECD 2654/2015, de 3 de diciembre, o la credencial de reconocimiento, al amparo de lo esta</w:t>
      </w:r>
      <w:r w:rsidR="005A68ED" w:rsidRPr="00861212">
        <w:rPr>
          <w:rFonts w:ascii="Courier New" w:eastAsia="Times New Roman" w:hAnsi="Courier New" w:cs="Courier New"/>
          <w:kern w:val="0"/>
          <w:lang w:val="es-ES_tradnl" w:eastAsia="es-ES" w:bidi="ar-SA"/>
        </w:rPr>
        <w:softHyphen/>
        <w:t>blecido por la Directiva 2005/36/CE</w:t>
      </w:r>
      <w:r w:rsidR="000B6374" w:rsidRPr="00861212">
        <w:rPr>
          <w:rFonts w:ascii="Courier New" w:eastAsia="Times New Roman" w:hAnsi="Courier New" w:cs="Courier New"/>
          <w:kern w:val="0"/>
          <w:lang w:val="es-ES_tradnl" w:eastAsia="es-ES" w:bidi="ar-SA"/>
        </w:rPr>
        <w:t>.</w:t>
      </w:r>
    </w:p>
    <w:p w14:paraId="62B1147A" w14:textId="77777777" w:rsidR="007E02FB" w:rsidRPr="00861212" w:rsidRDefault="007E02FB">
      <w:pPr>
        <w:tabs>
          <w:tab w:val="left" w:pos="720"/>
          <w:tab w:val="center" w:pos="3888"/>
        </w:tabs>
        <w:suppressAutoHyphens w:val="0"/>
        <w:spacing w:line="360" w:lineRule="auto"/>
        <w:jc w:val="both"/>
        <w:rPr>
          <w:rFonts w:ascii="Courier New" w:eastAsia="Times New Roman" w:hAnsi="Courier New" w:cs="Courier New"/>
          <w:strike/>
          <w:color w:val="FF0000"/>
          <w:kern w:val="0"/>
          <w:lang w:val="es-ES_tradnl" w:eastAsia="es-ES" w:bidi="ar-SA"/>
        </w:rPr>
      </w:pPr>
    </w:p>
    <w:p w14:paraId="3E6B87CD" w14:textId="77777777" w:rsidR="00FD2E69" w:rsidRPr="00861212" w:rsidRDefault="003C16D3" w:rsidP="00F442A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hAnsi="Courier New" w:cs="Courier New"/>
        </w:rPr>
        <w:t>3. Requisitos específicos para participar en el procedimiento de reserva para personas con discapacidad.</w:t>
      </w:r>
    </w:p>
    <w:p w14:paraId="3E45AA80"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11AAC0FA" w14:textId="358E6857" w:rsidR="00FD2E69" w:rsidRPr="00861212" w:rsidRDefault="00FD2E69">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Podrán participar por este procedimiento las personas aspirantes que, además de reunir los requisitos generales y específicos exigidos para el ingreso al </w:t>
      </w:r>
      <w:r w:rsidR="00C253E5" w:rsidRPr="00861212">
        <w:rPr>
          <w:rFonts w:ascii="Courier New" w:eastAsia="Times New Roman" w:hAnsi="Courier New" w:cs="Courier New"/>
          <w:kern w:val="0"/>
          <w:lang w:val="es-ES_tradnl" w:eastAsia="es-ES" w:bidi="ar-SA"/>
        </w:rPr>
        <w:t xml:space="preserve">puesto </w:t>
      </w:r>
      <w:r w:rsidRPr="00861212">
        <w:rPr>
          <w:rFonts w:ascii="Courier New" w:eastAsia="Times New Roman" w:hAnsi="Courier New" w:cs="Courier New"/>
          <w:kern w:val="0"/>
          <w:lang w:val="es-ES_tradnl" w:eastAsia="es-ES" w:bidi="ar-SA"/>
        </w:rPr>
        <w:t xml:space="preserve">que soliciten, tengan reconocida una discapacidad de grado igual o superior al 33 por ciento, siempre que tengan la capacidad funcional no sólo referida al ejercicio de la docencia a nivel general, sino también en relación </w:t>
      </w:r>
      <w:r w:rsidR="00C253E5" w:rsidRPr="00861212">
        <w:rPr>
          <w:rFonts w:ascii="Courier New" w:eastAsia="Times New Roman" w:hAnsi="Courier New" w:cs="Courier New"/>
          <w:kern w:val="0"/>
          <w:lang w:val="es-ES_tradnl" w:eastAsia="es-ES" w:bidi="ar-SA"/>
        </w:rPr>
        <w:t>a las funciones a desarrollar.</w:t>
      </w:r>
      <w:r w:rsidR="00C253E5" w:rsidRPr="00861212">
        <w:rPr>
          <w:rFonts w:ascii="Courier New" w:eastAsia="Times New Roman" w:hAnsi="Courier New" w:cs="Courier New"/>
          <w:color w:val="FF0000"/>
          <w:kern w:val="0"/>
          <w:lang w:val="es-ES_tradnl" w:eastAsia="es-ES" w:bidi="ar-SA"/>
        </w:rPr>
        <w:t xml:space="preserve"> </w:t>
      </w:r>
    </w:p>
    <w:p w14:paraId="5EB9ED7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DD6F1DA" w14:textId="77777777" w:rsidR="00FD2E69" w:rsidRPr="00861212" w:rsidRDefault="00FD2E69" w:rsidP="00AE6DC6">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El proceso selectivo se realizará en condiciones de igualdad con las personas aspirantes de ingreso libre, sin perjuicio de las adaptaciones previstas en la Base Séptima de esta convocatoria.</w:t>
      </w:r>
    </w:p>
    <w:p w14:paraId="5A08FDF4" w14:textId="77777777" w:rsidR="00AE6DC6" w:rsidRPr="00861212" w:rsidRDefault="00AE6DC6" w:rsidP="00AE6DC6">
      <w:pPr>
        <w:suppressAutoHyphens w:val="0"/>
        <w:spacing w:line="360" w:lineRule="auto"/>
        <w:ind w:firstLine="709"/>
        <w:jc w:val="both"/>
        <w:rPr>
          <w:rFonts w:ascii="Courier New" w:hAnsi="Courier New" w:cs="Courier New"/>
        </w:rPr>
      </w:pPr>
    </w:p>
    <w:p w14:paraId="2603579A" w14:textId="408C6E92" w:rsidR="00FD2E69" w:rsidRPr="00861212" w:rsidRDefault="00FD2E69" w:rsidP="00AE6DC6">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No obstante, </w:t>
      </w:r>
      <w:r w:rsidR="009B6492" w:rsidRPr="00861212">
        <w:rPr>
          <w:rFonts w:ascii="Courier New" w:eastAsia="Times New Roman" w:hAnsi="Courier New" w:cs="Courier New"/>
          <w:kern w:val="0"/>
          <w:lang w:val="es-ES_tradnl" w:eastAsia="es-ES" w:bidi="ar-SA"/>
        </w:rPr>
        <w:t>si durante la realización de la prueba</w:t>
      </w:r>
      <w:r w:rsidRPr="00861212">
        <w:rPr>
          <w:rFonts w:ascii="Courier New" w:eastAsia="Times New Roman" w:hAnsi="Courier New" w:cs="Courier New"/>
          <w:kern w:val="0"/>
          <w:lang w:val="es-ES_tradnl" w:eastAsia="es-ES" w:bidi="ar-SA"/>
        </w:rPr>
        <w:t>, o durante el desarrollo de las prácticas se suscitan d</w:t>
      </w:r>
      <w:r w:rsidR="00AE6DC6" w:rsidRPr="00861212">
        <w:rPr>
          <w:rFonts w:ascii="Courier New" w:eastAsia="Times New Roman" w:hAnsi="Courier New" w:cs="Courier New"/>
          <w:kern w:val="0"/>
          <w:lang w:val="es-ES_tradnl" w:eastAsia="es-ES" w:bidi="ar-SA"/>
        </w:rPr>
        <w:t>udas respecto a la capacidad de la persona</w:t>
      </w:r>
      <w:r w:rsidRPr="00861212">
        <w:rPr>
          <w:rFonts w:ascii="Courier New" w:eastAsia="Times New Roman" w:hAnsi="Courier New" w:cs="Courier New"/>
          <w:kern w:val="0"/>
          <w:lang w:val="es-ES_tradnl" w:eastAsia="es-ES" w:bidi="ar-SA"/>
        </w:rPr>
        <w:t xml:space="preserve"> aspirante para el desempeño de las actividades habitualmente desarrolladas por </w:t>
      </w:r>
      <w:r w:rsidR="00AE6DC6" w:rsidRPr="00861212">
        <w:rPr>
          <w:rFonts w:ascii="Courier New" w:eastAsia="Times New Roman" w:hAnsi="Courier New" w:cs="Courier New"/>
          <w:kern w:val="0"/>
          <w:lang w:val="es-ES_tradnl" w:eastAsia="es-ES" w:bidi="ar-SA"/>
        </w:rPr>
        <w:t>el personal funcionario</w:t>
      </w:r>
      <w:r w:rsidRPr="00861212">
        <w:rPr>
          <w:rFonts w:ascii="Courier New" w:eastAsia="Times New Roman" w:hAnsi="Courier New" w:cs="Courier New"/>
          <w:kern w:val="0"/>
          <w:lang w:val="es-ES_tradnl" w:eastAsia="es-ES" w:bidi="ar-SA"/>
        </w:rPr>
        <w:t xml:space="preserve"> del </w:t>
      </w:r>
      <w:r w:rsidR="00A27D0C" w:rsidRPr="00861212">
        <w:rPr>
          <w:rFonts w:ascii="Courier New" w:eastAsia="Times New Roman" w:hAnsi="Courier New" w:cs="Courier New"/>
          <w:kern w:val="0"/>
          <w:lang w:val="es-ES_tradnl" w:eastAsia="es-ES" w:bidi="ar-SA"/>
        </w:rPr>
        <w:t xml:space="preserve">puesto de trabajo </w:t>
      </w:r>
      <w:r w:rsidRPr="00861212">
        <w:rPr>
          <w:rFonts w:ascii="Courier New" w:eastAsia="Times New Roman" w:hAnsi="Courier New" w:cs="Courier New"/>
          <w:kern w:val="0"/>
          <w:lang w:val="es-ES_tradnl" w:eastAsia="es-ES" w:bidi="ar-SA"/>
        </w:rPr>
        <w:t>correspondiente, el Tribunal, la Comisión de Selección o, en su caso, la Comisión de Valoración en el período de prácticas, podrá solicitar dictamen del órgano competente.</w:t>
      </w:r>
    </w:p>
    <w:p w14:paraId="6944803E"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03F8A770" w14:textId="76D0FFFC" w:rsidR="00FD2E69" w:rsidRPr="00861212" w:rsidRDefault="00FD2E69" w:rsidP="00AE6DC6">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Las personas que participen por este procedimiento no podrán concurrir </w:t>
      </w:r>
      <w:r w:rsidR="0042746C" w:rsidRPr="00861212">
        <w:rPr>
          <w:rFonts w:ascii="Courier New" w:eastAsia="Times New Roman" w:hAnsi="Courier New" w:cs="Courier New"/>
          <w:kern w:val="0"/>
          <w:lang w:val="es-ES_tradnl" w:eastAsia="es-ES" w:bidi="ar-SA"/>
        </w:rPr>
        <w:t>a</w:t>
      </w:r>
      <w:r w:rsidR="00633ACA" w:rsidRPr="00861212">
        <w:rPr>
          <w:rFonts w:ascii="Courier New" w:eastAsia="Times New Roman" w:hAnsi="Courier New" w:cs="Courier New"/>
          <w:kern w:val="0"/>
          <w:lang w:val="es-ES_tradnl" w:eastAsia="es-ES" w:bidi="ar-SA"/>
        </w:rPr>
        <w:t>l</w:t>
      </w:r>
      <w:r w:rsidR="0042746C" w:rsidRPr="00861212">
        <w:rPr>
          <w:rFonts w:ascii="Courier New" w:eastAsia="Times New Roman" w:hAnsi="Courier New" w:cs="Courier New"/>
          <w:kern w:val="0"/>
          <w:lang w:val="es-ES_tradnl" w:eastAsia="es-ES" w:bidi="ar-SA"/>
        </w:rPr>
        <w:t xml:space="preserve"> </w:t>
      </w:r>
      <w:r w:rsidR="003C16D3" w:rsidRPr="00861212">
        <w:rPr>
          <w:rFonts w:ascii="Courier New" w:eastAsia="Times New Roman" w:hAnsi="Courier New" w:cs="Courier New"/>
          <w:kern w:val="0"/>
          <w:lang w:val="es-ES_tradnl" w:eastAsia="es-ES" w:bidi="ar-SA"/>
        </w:rPr>
        <w:t>mism</w:t>
      </w:r>
      <w:r w:rsidR="00633ACA" w:rsidRPr="00861212">
        <w:rPr>
          <w:rFonts w:ascii="Courier New" w:eastAsia="Times New Roman" w:hAnsi="Courier New" w:cs="Courier New"/>
          <w:kern w:val="0"/>
          <w:lang w:val="es-ES_tradnl" w:eastAsia="es-ES" w:bidi="ar-SA"/>
        </w:rPr>
        <w:t xml:space="preserve">o </w:t>
      </w:r>
      <w:r w:rsidR="00C253E5" w:rsidRPr="00861212">
        <w:rPr>
          <w:rFonts w:ascii="Courier New" w:eastAsia="Times New Roman" w:hAnsi="Courier New" w:cs="Courier New"/>
          <w:kern w:val="0"/>
          <w:lang w:val="es-ES_tradnl" w:eastAsia="es-ES" w:bidi="ar-SA"/>
        </w:rPr>
        <w:t xml:space="preserve">puesto </w:t>
      </w:r>
      <w:r w:rsidRPr="00861212">
        <w:rPr>
          <w:rFonts w:ascii="Courier New" w:eastAsia="Times New Roman" w:hAnsi="Courier New" w:cs="Courier New"/>
          <w:kern w:val="0"/>
          <w:lang w:val="es-ES_tradnl" w:eastAsia="es-ES" w:bidi="ar-SA"/>
        </w:rPr>
        <w:t xml:space="preserve">por el procedimiento de ingreso libre. </w:t>
      </w:r>
    </w:p>
    <w:p w14:paraId="753C302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110386A"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4. Requisitos específicos para participar a plazas a impartir en euskera.</w:t>
      </w:r>
    </w:p>
    <w:p w14:paraId="0650F1E2"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6A5C277E" w14:textId="77777777" w:rsidR="00FD2E69" w:rsidRPr="00861212" w:rsidRDefault="00AE6DC6">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Además de reunir los requisitos generales y específicos establecidos en los apartados 1, 2 y, en su caso, 3, las personas aspirantes deberán poseer el Certificado de </w:t>
      </w:r>
      <w:proofErr w:type="spellStart"/>
      <w:r w:rsidR="00FD2E69" w:rsidRPr="00861212">
        <w:rPr>
          <w:rFonts w:ascii="Courier New" w:eastAsia="Times New Roman" w:hAnsi="Courier New" w:cs="Courier New"/>
          <w:kern w:val="0"/>
          <w:lang w:val="es-ES_tradnl" w:eastAsia="es-ES" w:bidi="ar-SA"/>
        </w:rPr>
        <w:t>Euskararen</w:t>
      </w:r>
      <w:proofErr w:type="spellEnd"/>
      <w:r w:rsidR="00FD2E69" w:rsidRPr="00861212">
        <w:rPr>
          <w:rFonts w:ascii="Courier New" w:eastAsia="Times New Roman" w:hAnsi="Courier New" w:cs="Courier New"/>
          <w:kern w:val="0"/>
          <w:lang w:val="es-ES_tradnl" w:eastAsia="es-ES" w:bidi="ar-SA"/>
        </w:rPr>
        <w:t xml:space="preserve"> </w:t>
      </w:r>
      <w:proofErr w:type="spellStart"/>
      <w:r w:rsidR="00FD2E69" w:rsidRPr="00861212">
        <w:rPr>
          <w:rFonts w:ascii="Courier New" w:eastAsia="Times New Roman" w:hAnsi="Courier New" w:cs="Courier New"/>
          <w:kern w:val="0"/>
          <w:lang w:val="es-ES_tradnl" w:eastAsia="es-ES" w:bidi="ar-SA"/>
        </w:rPr>
        <w:t>Gaitasun</w:t>
      </w:r>
      <w:proofErr w:type="spellEnd"/>
      <w:r w:rsidR="00FD2E69" w:rsidRPr="00861212">
        <w:rPr>
          <w:rFonts w:ascii="Courier New" w:eastAsia="Times New Roman" w:hAnsi="Courier New" w:cs="Courier New"/>
          <w:kern w:val="0"/>
          <w:lang w:val="es-ES_tradnl" w:eastAsia="es-ES" w:bidi="ar-SA"/>
        </w:rPr>
        <w:t xml:space="preserve"> </w:t>
      </w:r>
      <w:proofErr w:type="spellStart"/>
      <w:r w:rsidR="00FD2E69" w:rsidRPr="00861212">
        <w:rPr>
          <w:rFonts w:ascii="Courier New" w:eastAsia="Times New Roman" w:hAnsi="Courier New" w:cs="Courier New"/>
          <w:kern w:val="0"/>
          <w:lang w:val="es-ES_tradnl" w:eastAsia="es-ES" w:bidi="ar-SA"/>
        </w:rPr>
        <w:t>Agiria</w:t>
      </w:r>
      <w:proofErr w:type="spellEnd"/>
      <w:r w:rsidR="00FD2E69" w:rsidRPr="00861212">
        <w:rPr>
          <w:rFonts w:ascii="Courier New" w:eastAsia="Times New Roman" w:hAnsi="Courier New" w:cs="Courier New"/>
          <w:kern w:val="0"/>
          <w:lang w:val="es-ES_tradnl" w:eastAsia="es-ES" w:bidi="ar-SA"/>
        </w:rPr>
        <w:t xml:space="preserve"> (EGA) o equivalente.</w:t>
      </w:r>
    </w:p>
    <w:p w14:paraId="6C63F60C"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51E30C1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5. Requisitos específicos para l</w:t>
      </w:r>
      <w:r w:rsidR="00AE6DC6" w:rsidRPr="00861212">
        <w:rPr>
          <w:rFonts w:ascii="Courier New" w:hAnsi="Courier New" w:cs="Courier New"/>
        </w:rPr>
        <w:t xml:space="preserve">as </w:t>
      </w:r>
      <w:r w:rsidR="003C16D3" w:rsidRPr="00861212">
        <w:rPr>
          <w:rFonts w:ascii="Courier New" w:hAnsi="Courier New" w:cs="Courier New"/>
        </w:rPr>
        <w:t>personas aspirantes</w:t>
      </w:r>
      <w:r w:rsidRPr="00861212">
        <w:rPr>
          <w:rFonts w:ascii="Courier New" w:hAnsi="Courier New" w:cs="Courier New"/>
        </w:rPr>
        <w:t xml:space="preserve"> que no </w:t>
      </w:r>
      <w:r w:rsidR="003C16D3" w:rsidRPr="00861212">
        <w:rPr>
          <w:rFonts w:ascii="Courier New" w:hAnsi="Courier New" w:cs="Courier New"/>
        </w:rPr>
        <w:t>posean la nacionalidad española.</w:t>
      </w:r>
    </w:p>
    <w:p w14:paraId="0E52BCA0"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171AEE70" w14:textId="77777777" w:rsidR="00FD2E69" w:rsidRPr="00861212" w:rsidRDefault="00AE6DC6">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Quienes no posean la naciona</w:t>
      </w:r>
      <w:r w:rsidR="00FD2E69" w:rsidRPr="00861212">
        <w:rPr>
          <w:rFonts w:ascii="Courier New" w:eastAsia="Times New Roman" w:hAnsi="Courier New" w:cs="Courier New"/>
          <w:kern w:val="0"/>
          <w:lang w:val="es-ES_tradnl" w:eastAsia="es-ES" w:bidi="ar-SA"/>
        </w:rPr>
        <w:softHyphen/>
        <w:t>li</w:t>
      </w:r>
      <w:r w:rsidRPr="00861212">
        <w:rPr>
          <w:rFonts w:ascii="Courier New" w:eastAsia="Times New Roman" w:hAnsi="Courier New" w:cs="Courier New"/>
          <w:kern w:val="0"/>
          <w:lang w:val="es-ES_tradnl" w:eastAsia="es-ES" w:bidi="ar-SA"/>
        </w:rPr>
        <w:t>dad española, para ser admi</w:t>
      </w:r>
      <w:r w:rsidRPr="00861212">
        <w:rPr>
          <w:rFonts w:ascii="Courier New" w:eastAsia="Times New Roman" w:hAnsi="Courier New" w:cs="Courier New"/>
          <w:kern w:val="0"/>
          <w:lang w:val="es-ES_tradnl" w:eastAsia="es-ES" w:bidi="ar-SA"/>
        </w:rPr>
        <w:softHyphen/>
        <w:t>tida</w:t>
      </w:r>
      <w:r w:rsidR="00FD2E69" w:rsidRPr="00861212">
        <w:rPr>
          <w:rFonts w:ascii="Courier New" w:eastAsia="Times New Roman" w:hAnsi="Courier New" w:cs="Courier New"/>
          <w:kern w:val="0"/>
          <w:lang w:val="es-ES_tradnl" w:eastAsia="es-ES" w:bidi="ar-SA"/>
        </w:rPr>
        <w:t>s a los procedimientos selectivos, deberán acre</w:t>
      </w:r>
      <w:r w:rsidR="00FD2E69" w:rsidRPr="00861212">
        <w:rPr>
          <w:rFonts w:ascii="Courier New" w:eastAsia="Times New Roman" w:hAnsi="Courier New" w:cs="Courier New"/>
          <w:kern w:val="0"/>
          <w:lang w:val="es-ES_tradnl" w:eastAsia="es-ES" w:bidi="ar-SA"/>
        </w:rPr>
        <w:softHyphen/>
        <w:t xml:space="preserve">ditar un conocimiento adecuado de castellano por alguno de los siguientes medios: </w:t>
      </w:r>
    </w:p>
    <w:p w14:paraId="7F3A0DE2"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1339714" w14:textId="77777777" w:rsidR="00FD2E69" w:rsidRPr="00861212" w:rsidRDefault="00FD2E69">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La posesión del Diploma Español DELE, nivel C1, según lo establecido por el Real Decreto 1137/2002, de 31 de octubre, o su equivalente regulado por el Real Decreto 264/2008, de 22 de febrero, que modifica la precitada norma y RD 1004/2015, de 6 de noviembre.</w:t>
      </w:r>
    </w:p>
    <w:p w14:paraId="6337BD65" w14:textId="77777777" w:rsidR="00FD2E69" w:rsidRPr="00861212" w:rsidRDefault="00FD2E69">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La posesión del Certificado O</w:t>
      </w:r>
      <w:r w:rsidR="00286EAE" w:rsidRPr="00861212">
        <w:rPr>
          <w:rFonts w:ascii="Courier New" w:eastAsia="Times New Roman" w:hAnsi="Courier New" w:cs="Courier New"/>
          <w:kern w:val="0"/>
          <w:lang w:val="es-ES_tradnl" w:eastAsia="es-ES" w:bidi="ar-SA"/>
        </w:rPr>
        <w:t>ficial de Español para Extranje</w:t>
      </w:r>
      <w:r w:rsidRPr="00861212">
        <w:rPr>
          <w:rFonts w:ascii="Courier New" w:eastAsia="Times New Roman" w:hAnsi="Courier New" w:cs="Courier New"/>
          <w:kern w:val="0"/>
          <w:lang w:val="es-ES_tradnl" w:eastAsia="es-ES" w:bidi="ar-SA"/>
        </w:rPr>
        <w:t>ros, nivel C1, expedido por las Escuelas Oficiales de Idiomas.</w:t>
      </w:r>
    </w:p>
    <w:p w14:paraId="6C69B184" w14:textId="77777777" w:rsidR="00FD2E69" w:rsidRPr="00861212" w:rsidRDefault="00FD2E69">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La posesión del título de Licenciado en Filología Hispánica u otros títulos homologados equivalentes.</w:t>
      </w:r>
    </w:p>
    <w:p w14:paraId="2DCC0F63" w14:textId="77777777" w:rsidR="00FD2E69" w:rsidRPr="00861212" w:rsidRDefault="00FD2E69">
      <w:pPr>
        <w:numPr>
          <w:ilvl w:val="0"/>
          <w:numId w:val="7"/>
        </w:num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 superación de una prueba de conocimiento del castellano. </w:t>
      </w:r>
    </w:p>
    <w:p w14:paraId="08771B51" w14:textId="77777777" w:rsidR="00FD2E69" w:rsidRPr="00861212" w:rsidRDefault="00FD2E69">
      <w:pPr>
        <w:tabs>
          <w:tab w:val="left" w:pos="720"/>
          <w:tab w:val="center" w:pos="3888"/>
        </w:tabs>
        <w:suppressAutoHyphens w:val="0"/>
        <w:spacing w:line="360" w:lineRule="auto"/>
        <w:jc w:val="both"/>
        <w:rPr>
          <w:rFonts w:ascii="Courier New" w:hAnsi="Courier New" w:cs="Courier New"/>
        </w:rPr>
      </w:pPr>
    </w:p>
    <w:p w14:paraId="5C5F9770" w14:textId="77777777" w:rsidR="00FD2E69" w:rsidRPr="00861212" w:rsidRDefault="00AE6DC6">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Están exentos de la acreditación del conocimiento de castellano quienes tengan la nacionalidad de un país cuya lengua oficial sea el castellano o aquellos que hayan obtenido una titulación universitaria en España. </w:t>
      </w:r>
    </w:p>
    <w:p w14:paraId="5A41998C"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1AC8559" w14:textId="77777777" w:rsidR="00AE753D" w:rsidRPr="00861212" w:rsidRDefault="00FD2E69" w:rsidP="00AE753D">
      <w:pPr>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6. </w:t>
      </w:r>
      <w:r w:rsidR="00AE753D" w:rsidRPr="00861212">
        <w:rPr>
          <w:rFonts w:ascii="Courier New" w:eastAsia="Times New Roman" w:hAnsi="Courier New" w:cs="Courier New"/>
          <w:kern w:val="0"/>
          <w:lang w:val="es-ES_tradnl" w:eastAsia="es-ES" w:bidi="ar-SA"/>
        </w:rPr>
        <w:t>Fecha de posesión de los requisitos y fecha de cierre de méritos.</w:t>
      </w:r>
    </w:p>
    <w:p w14:paraId="728479FA" w14:textId="77777777" w:rsidR="00AE753D" w:rsidRPr="00861212" w:rsidRDefault="00AE753D" w:rsidP="00AE753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eastAsia="Courier New" w:hAnsi="Courier New" w:cs="Courier New"/>
        </w:rPr>
        <w:t xml:space="preserve"> </w:t>
      </w:r>
    </w:p>
    <w:p w14:paraId="5F485312" w14:textId="0908AEDB" w:rsidR="00AE753D" w:rsidRPr="00861212" w:rsidRDefault="00AE753D" w:rsidP="00AE753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Tanto los requisitos de participación como los méritos alegados deberán reunirse en la fecha de finalización del plazo de presentación de solicitudes y mantenerse durante todo el procedimiento, hasta la toma de posesión como personal funcionario de carrera.</w:t>
      </w:r>
      <w:r w:rsidR="00367D2D" w:rsidRPr="00861212">
        <w:rPr>
          <w:rFonts w:ascii="Courier New" w:eastAsia="Times New Roman" w:hAnsi="Courier New" w:cs="Courier New"/>
          <w:kern w:val="0"/>
          <w:lang w:val="es-ES_tradnl" w:eastAsia="es-ES" w:bidi="ar-SA"/>
        </w:rPr>
        <w:t xml:space="preserve"> </w:t>
      </w:r>
    </w:p>
    <w:p w14:paraId="74A7BF10" w14:textId="77777777" w:rsidR="005A68ED" w:rsidRPr="00861212" w:rsidRDefault="005A68ED" w:rsidP="00AE753D">
      <w:pPr>
        <w:spacing w:line="360" w:lineRule="auto"/>
        <w:ind w:firstLine="709"/>
        <w:jc w:val="both"/>
        <w:rPr>
          <w:rFonts w:ascii="Courier New" w:eastAsia="Times New Roman" w:hAnsi="Courier New" w:cs="Courier New"/>
          <w:kern w:val="0"/>
          <w:lang w:val="es-ES_tradnl" w:eastAsia="es-ES" w:bidi="ar-SA"/>
        </w:rPr>
      </w:pPr>
    </w:p>
    <w:p w14:paraId="6259CDBC" w14:textId="77777777" w:rsidR="005A68ED" w:rsidRPr="00861212" w:rsidRDefault="005A68ED"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El incumplimiento de alguno de los requisitos exigidos en un momento previo al nombramiento como personal funcionario de carrera conllevará la exclusión de la persona candidata, que será adoptada mediante Resolución motivada de la </w:t>
      </w:r>
      <w:r w:rsidR="00BE5FE0" w:rsidRPr="00861212">
        <w:rPr>
          <w:rFonts w:ascii="Courier New" w:eastAsia="Times New Roman" w:hAnsi="Courier New" w:cs="Courier New"/>
          <w:kern w:val="0"/>
          <w:lang w:val="es-ES_tradnl" w:eastAsia="es-ES" w:bidi="ar-SA"/>
        </w:rPr>
        <w:t>Directora del S</w:t>
      </w:r>
      <w:r w:rsidRPr="00861212">
        <w:rPr>
          <w:rFonts w:ascii="Courier New" w:eastAsia="Times New Roman" w:hAnsi="Courier New" w:cs="Courier New"/>
          <w:kern w:val="0"/>
          <w:lang w:val="es-ES_tradnl" w:eastAsia="es-ES" w:bidi="ar-SA"/>
        </w:rPr>
        <w:t>ervicio e Selección y Provisión de Personal Docente.</w:t>
      </w:r>
    </w:p>
    <w:p w14:paraId="2A36882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091123DF" w14:textId="77777777" w:rsidR="00FD2E69" w:rsidRPr="00861212" w:rsidRDefault="00FD2E69" w:rsidP="00063A78">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sidRPr="00861212">
        <w:rPr>
          <w:rFonts w:ascii="Courier New" w:hAnsi="Courier New" w:cs="Courier New"/>
        </w:rPr>
        <w:t>Tercera. Plazos, solicitudes y documentación.</w:t>
      </w:r>
    </w:p>
    <w:p w14:paraId="7199D93B" w14:textId="77777777" w:rsidR="00A9401C" w:rsidRPr="00861212" w:rsidRDefault="00A9401C" w:rsidP="00A9401C">
      <w:pPr>
        <w:numPr>
          <w:ilvl w:val="12"/>
          <w:numId w:val="15"/>
        </w:numPr>
        <w:suppressAutoHyphens w:val="0"/>
        <w:spacing w:line="360" w:lineRule="auto"/>
        <w:jc w:val="both"/>
        <w:rPr>
          <w:rFonts w:ascii="Courier New" w:eastAsia="Times New Roman" w:hAnsi="Courier New" w:cs="Courier New"/>
          <w:kern w:val="0"/>
          <w:lang w:eastAsia="es-ES" w:bidi="ar-SA"/>
        </w:rPr>
      </w:pPr>
    </w:p>
    <w:p w14:paraId="362FA79E" w14:textId="0165E5F7" w:rsidR="00A9401C" w:rsidRPr="00861212" w:rsidRDefault="00D35B7A" w:rsidP="00A9401C">
      <w:pPr>
        <w:numPr>
          <w:ilvl w:val="12"/>
          <w:numId w:val="15"/>
        </w:numPr>
        <w:suppressAutoHyphens w:val="0"/>
        <w:spacing w:line="360" w:lineRule="auto"/>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 xml:space="preserve">   </w:t>
      </w:r>
      <w:r w:rsidR="00A9401C" w:rsidRPr="00861212">
        <w:rPr>
          <w:rFonts w:ascii="Courier New" w:eastAsia="Times New Roman" w:hAnsi="Courier New" w:cs="Courier New"/>
          <w:kern w:val="0"/>
          <w:lang w:eastAsia="es-ES" w:bidi="ar-SA"/>
        </w:rPr>
        <w:t>1. Plazo de presentación de solicitudes.</w:t>
      </w:r>
    </w:p>
    <w:p w14:paraId="5D3E238D" w14:textId="77777777" w:rsidR="00A9401C" w:rsidRPr="00861212"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33E6B92E" w14:textId="77777777" w:rsidR="000E23CA" w:rsidRPr="00861212" w:rsidRDefault="00A9401C"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lastRenderedPageBreak/>
        <w:tab/>
      </w:r>
      <w:r w:rsidR="000E23CA" w:rsidRPr="00861212">
        <w:rPr>
          <w:rFonts w:ascii="Courier New" w:eastAsia="Times New Roman" w:hAnsi="Courier New" w:cs="Courier New"/>
          <w:kern w:val="0"/>
          <w:lang w:val="es-ES_tradnl" w:eastAsia="es-ES" w:bidi="ar-SA"/>
        </w:rPr>
        <w:t xml:space="preserve">El plazo de presentación de solicitudes de participación será desde el día 21 de noviembre hasta el 21 de diciembre de 2022, ambos inclusive. </w:t>
      </w:r>
    </w:p>
    <w:p w14:paraId="355AF533" w14:textId="77777777" w:rsidR="000E23CA" w:rsidRPr="00861212" w:rsidRDefault="000E23CA"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b/>
          <w:kern w:val="0"/>
          <w:lang w:eastAsia="es-ES" w:bidi="ar-SA"/>
        </w:rPr>
      </w:pPr>
    </w:p>
    <w:p w14:paraId="7D7D770C" w14:textId="1DAB8C65" w:rsidR="00A9401C" w:rsidRPr="00861212" w:rsidRDefault="00D35B7A"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861212">
        <w:rPr>
          <w:rFonts w:ascii="Courier New" w:eastAsia="Times New Roman" w:hAnsi="Courier New" w:cs="Courier New"/>
          <w:b/>
          <w:kern w:val="0"/>
          <w:lang w:eastAsia="es-ES" w:bidi="ar-SA"/>
        </w:rPr>
        <w:t xml:space="preserve">  </w:t>
      </w:r>
      <w:r w:rsidRPr="00861212">
        <w:rPr>
          <w:rFonts w:ascii="Courier New" w:eastAsia="Times New Roman" w:hAnsi="Courier New" w:cs="Courier New"/>
          <w:kern w:val="0"/>
          <w:lang w:eastAsia="es-ES" w:bidi="ar-SA"/>
        </w:rPr>
        <w:t xml:space="preserve"> </w:t>
      </w:r>
      <w:r w:rsidR="00A9401C" w:rsidRPr="00861212">
        <w:rPr>
          <w:rFonts w:ascii="Courier New" w:eastAsia="Times New Roman" w:hAnsi="Courier New" w:cs="Courier New"/>
          <w:kern w:val="0"/>
          <w:lang w:eastAsia="es-ES" w:bidi="ar-SA"/>
        </w:rPr>
        <w:t>2. Presentación y formalización de la solicitud.</w:t>
      </w:r>
    </w:p>
    <w:p w14:paraId="514CF92D" w14:textId="77777777" w:rsidR="00A9401C" w:rsidRPr="00861212"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2B9B745D" w14:textId="5651EC8E" w:rsidR="00614498" w:rsidRPr="00861212" w:rsidRDefault="00FD2E69" w:rsidP="00614498">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Quienes deseen tomar parte en el presente procedimiento selectivo deberán presentar de manera obligatoria su solicitud de forma telemática, a través del formulario electrónico específico que el Departam</w:t>
      </w:r>
      <w:r w:rsidR="00043473" w:rsidRPr="00861212">
        <w:rPr>
          <w:rFonts w:ascii="Courier New" w:eastAsia="Times New Roman" w:hAnsi="Courier New" w:cs="Courier New"/>
          <w:kern w:val="0"/>
          <w:lang w:val="es-ES_tradnl" w:eastAsia="es-ES" w:bidi="ar-SA"/>
        </w:rPr>
        <w:t xml:space="preserve">ento de Educación habilitará </w:t>
      </w:r>
      <w:r w:rsidRPr="00861212">
        <w:rPr>
          <w:rFonts w:ascii="Courier New" w:eastAsia="Times New Roman" w:hAnsi="Courier New" w:cs="Courier New"/>
          <w:kern w:val="0"/>
          <w:lang w:val="es-ES_tradnl" w:eastAsia="es-ES" w:bidi="ar-SA"/>
        </w:rPr>
        <w:t xml:space="preserve">en la dirección </w:t>
      </w:r>
      <w:r w:rsidR="00043473" w:rsidRPr="00861212">
        <w:rPr>
          <w:rFonts w:ascii="Courier New" w:eastAsia="Times New Roman" w:hAnsi="Courier New" w:cs="Courier New"/>
          <w:kern w:val="0"/>
          <w:lang w:val="es-ES_tradnl" w:eastAsia="es-ES" w:bidi="ar-SA"/>
        </w:rPr>
        <w:t>electrónica:</w:t>
      </w:r>
      <w:r w:rsidR="00614498" w:rsidRPr="00861212">
        <w:rPr>
          <w:rFonts w:ascii="Courier New" w:eastAsia="Times New Roman" w:hAnsi="Courier New" w:cs="Courier New"/>
          <w:kern w:val="0"/>
          <w:lang w:val="es-ES_tradnl" w:eastAsia="es-ES" w:bidi="ar-SA"/>
        </w:rPr>
        <w:t xml:space="preserve"> </w:t>
      </w:r>
      <w:hyperlink r:id="rId8" w:history="1">
        <w:r w:rsidR="00614498" w:rsidRPr="00861212">
          <w:rPr>
            <w:rFonts w:ascii="Courier New" w:eastAsia="Times New Roman" w:hAnsi="Courier New" w:cs="Courier New"/>
            <w:kern w:val="0"/>
            <w:lang w:val="es-ES_tradnl" w:eastAsia="es-ES" w:bidi="ar-SA"/>
          </w:rPr>
          <w:t>https://www.navarra.es/es/tramites/on/-/line/docentes-estabilizacion-concurso-oposicion-2022</w:t>
        </w:r>
      </w:hyperlink>
      <w:r w:rsidR="006E0124" w:rsidRPr="00861212">
        <w:rPr>
          <w:rFonts w:ascii="Courier New" w:eastAsia="Times New Roman" w:hAnsi="Courier New" w:cs="Courier New"/>
          <w:kern w:val="0"/>
          <w:lang w:val="es-ES_tradnl" w:eastAsia="es-ES" w:bidi="ar-SA"/>
        </w:rPr>
        <w:t>.</w:t>
      </w:r>
    </w:p>
    <w:p w14:paraId="1778E877" w14:textId="77777777" w:rsidR="006E0124" w:rsidRPr="00861212" w:rsidRDefault="006E0124" w:rsidP="00A9401C">
      <w:pPr>
        <w:suppressAutoHyphens w:val="0"/>
        <w:spacing w:line="360" w:lineRule="auto"/>
        <w:ind w:firstLine="709"/>
        <w:jc w:val="both"/>
        <w:rPr>
          <w:rFonts w:ascii="Courier New" w:eastAsia="Times New Roman" w:hAnsi="Courier New" w:cs="Courier New"/>
          <w:kern w:val="0"/>
          <w:lang w:val="es-ES_tradnl" w:eastAsia="es-ES" w:bidi="ar-SA"/>
        </w:rPr>
      </w:pPr>
    </w:p>
    <w:p w14:paraId="0B512460" w14:textId="70C5D84C" w:rsidR="00FD2E69" w:rsidRPr="00861212" w:rsidRDefault="00FD2E69" w:rsidP="00A9401C">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En la solicitud</w:t>
      </w:r>
      <w:r w:rsidR="00CA64D8" w:rsidRPr="00861212">
        <w:rPr>
          <w:rFonts w:ascii="Courier New" w:eastAsia="Times New Roman" w:hAnsi="Courier New" w:cs="Courier New"/>
          <w:kern w:val="0"/>
          <w:lang w:val="es-ES_tradnl" w:eastAsia="es-ES" w:bidi="ar-SA"/>
        </w:rPr>
        <w:t xml:space="preserve"> de participación se consignará</w:t>
      </w:r>
      <w:r w:rsidR="002B6C61" w:rsidRPr="00861212">
        <w:rPr>
          <w:rFonts w:ascii="Courier New" w:eastAsia="Times New Roman" w:hAnsi="Courier New" w:cs="Courier New"/>
          <w:kern w:val="0"/>
          <w:lang w:val="es-ES_tradnl" w:eastAsia="es-ES" w:bidi="ar-SA"/>
        </w:rPr>
        <w:t>n</w:t>
      </w:r>
      <w:r w:rsidRPr="00861212">
        <w:rPr>
          <w:rFonts w:ascii="Courier New" w:eastAsia="Times New Roman" w:hAnsi="Courier New" w:cs="Courier New"/>
          <w:kern w:val="0"/>
          <w:lang w:val="es-ES_tradnl" w:eastAsia="es-ES" w:bidi="ar-SA"/>
        </w:rPr>
        <w:t xml:space="preserve"> </w:t>
      </w:r>
      <w:r w:rsidR="002B6C61" w:rsidRPr="00861212">
        <w:rPr>
          <w:rFonts w:ascii="Courier New" w:eastAsia="Times New Roman" w:hAnsi="Courier New" w:cs="Courier New"/>
          <w:kern w:val="0"/>
          <w:lang w:val="es-ES_tradnl" w:eastAsia="es-ES" w:bidi="ar-SA"/>
        </w:rPr>
        <w:t>los</w:t>
      </w:r>
      <w:r w:rsidR="00052A91" w:rsidRPr="00861212">
        <w:rPr>
          <w:rFonts w:ascii="Courier New" w:eastAsia="Times New Roman" w:hAnsi="Courier New" w:cs="Courier New"/>
          <w:kern w:val="0"/>
          <w:lang w:val="es-ES_tradnl" w:eastAsia="es-ES" w:bidi="ar-SA"/>
        </w:rPr>
        <w:t xml:space="preserve"> </w:t>
      </w:r>
      <w:r w:rsidR="002B6C61" w:rsidRPr="00861212">
        <w:rPr>
          <w:rFonts w:ascii="Courier New" w:eastAsia="Times New Roman" w:hAnsi="Courier New" w:cs="Courier New"/>
          <w:kern w:val="0"/>
          <w:lang w:val="es-ES_tradnl" w:eastAsia="es-ES" w:bidi="ar-SA"/>
        </w:rPr>
        <w:t xml:space="preserve">puestos de trabajo e idioma a los </w:t>
      </w:r>
      <w:r w:rsidRPr="00861212">
        <w:rPr>
          <w:rFonts w:ascii="Courier New" w:eastAsia="Times New Roman" w:hAnsi="Courier New" w:cs="Courier New"/>
          <w:kern w:val="0"/>
          <w:lang w:val="es-ES_tradnl" w:eastAsia="es-ES" w:bidi="ar-SA"/>
        </w:rPr>
        <w:t xml:space="preserve">que optan las personas aspirantes, de acuerdo con las que figuran en la Base Primera de la presente convocatoria, y el procedimiento por el que participan para cada </w:t>
      </w:r>
      <w:r w:rsidR="00A27D0C" w:rsidRPr="00861212">
        <w:rPr>
          <w:rFonts w:ascii="Courier New" w:eastAsia="Times New Roman" w:hAnsi="Courier New" w:cs="Courier New"/>
          <w:kern w:val="0"/>
          <w:lang w:val="es-ES_tradnl" w:eastAsia="es-ES" w:bidi="ar-SA"/>
        </w:rPr>
        <w:t>puesto de trabajo</w:t>
      </w:r>
      <w:r w:rsidRPr="00861212">
        <w:rPr>
          <w:rFonts w:ascii="Courier New" w:eastAsia="Times New Roman" w:hAnsi="Courier New" w:cs="Courier New"/>
          <w:kern w:val="0"/>
          <w:lang w:val="es-ES_tradnl" w:eastAsia="es-ES" w:bidi="ar-SA"/>
        </w:rPr>
        <w:t xml:space="preserve"> e idioma, de acuerdo con lo siguiente: </w:t>
      </w:r>
    </w:p>
    <w:p w14:paraId="05FC011E" w14:textId="77777777" w:rsidR="008B26E4" w:rsidRPr="00861212" w:rsidRDefault="008B26E4">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923EA8F" w14:textId="0236A8F2"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–Ingreso Libre.</w:t>
      </w:r>
    </w:p>
    <w:p w14:paraId="51EA4B23"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–Reserva para personas con discapacidad.</w:t>
      </w:r>
    </w:p>
    <w:p w14:paraId="186F6F26" w14:textId="77777777" w:rsidR="00C00BFF" w:rsidRPr="00861212" w:rsidRDefault="00C00BFF" w:rsidP="00C00BFF">
      <w:pPr>
        <w:suppressAutoHyphens w:val="0"/>
        <w:spacing w:line="360" w:lineRule="auto"/>
        <w:ind w:firstLine="709"/>
        <w:jc w:val="both"/>
        <w:rPr>
          <w:rFonts w:ascii="Courier New" w:eastAsia="Times New Roman" w:hAnsi="Courier New" w:cs="Courier New"/>
          <w:kern w:val="0"/>
          <w:lang w:val="es-ES_tradnl" w:eastAsia="es-ES" w:bidi="ar-SA"/>
        </w:rPr>
      </w:pPr>
    </w:p>
    <w:p w14:paraId="05F9BB8B" w14:textId="3267CE44" w:rsidR="00C00BFF" w:rsidRPr="00861212" w:rsidRDefault="00C00BFF" w:rsidP="00C00BFF">
      <w:pPr>
        <w:suppressAutoHyphens w:val="0"/>
        <w:spacing w:line="360" w:lineRule="auto"/>
        <w:ind w:firstLine="709"/>
        <w:jc w:val="both"/>
        <w:rPr>
          <w:rStyle w:val="FontStyle68"/>
          <w:rFonts w:ascii="Courier New" w:hAnsi="Courier New" w:cs="Courier New"/>
          <w:color w:val="auto"/>
          <w:sz w:val="24"/>
          <w:szCs w:val="24"/>
          <w:lang w:eastAsia="es-ES_tradnl"/>
        </w:rPr>
      </w:pPr>
      <w:r w:rsidRPr="00861212">
        <w:rPr>
          <w:rFonts w:ascii="Courier New" w:eastAsia="Times New Roman" w:hAnsi="Courier New" w:cs="Courier New"/>
          <w:kern w:val="0"/>
          <w:lang w:val="es-ES_tradnl" w:eastAsia="es-ES" w:bidi="ar-SA"/>
        </w:rPr>
        <w:t xml:space="preserve">Si la persona aspirante presentara en esta convocatoria dos o más instancias, la última presentada será la que se tenga en cuenta a efectos de determinar </w:t>
      </w:r>
      <w:r w:rsidR="002B6C61" w:rsidRPr="00861212">
        <w:rPr>
          <w:rFonts w:ascii="Courier New" w:eastAsia="Times New Roman" w:hAnsi="Courier New" w:cs="Courier New"/>
          <w:kern w:val="0"/>
          <w:lang w:val="es-ES_tradnl" w:eastAsia="es-ES" w:bidi="ar-SA"/>
        </w:rPr>
        <w:t>los puestos de trabajo e idiomas</w:t>
      </w:r>
      <w:r w:rsidR="002B6C61" w:rsidRPr="00861212">
        <w:rPr>
          <w:rFonts w:ascii="Courier New" w:eastAsia="Times New Roman" w:hAnsi="Courier New" w:cs="Courier New"/>
          <w:color w:val="FF0000"/>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en </w:t>
      </w:r>
      <w:r w:rsidR="002B6C61" w:rsidRPr="00861212">
        <w:rPr>
          <w:rFonts w:ascii="Courier New" w:eastAsia="Times New Roman" w:hAnsi="Courier New" w:cs="Courier New"/>
          <w:kern w:val="0"/>
          <w:lang w:val="es-ES_tradnl" w:eastAsia="es-ES" w:bidi="ar-SA"/>
        </w:rPr>
        <w:t>los</w:t>
      </w:r>
      <w:r w:rsidRPr="00861212">
        <w:rPr>
          <w:rFonts w:ascii="Courier New" w:eastAsia="Times New Roman" w:hAnsi="Courier New" w:cs="Courier New"/>
          <w:kern w:val="0"/>
          <w:lang w:val="es-ES_tradnl" w:eastAsia="es-ES" w:bidi="ar-SA"/>
        </w:rPr>
        <w:t xml:space="preserve"> que solicita su participación, quedando anuladas las instancias anteriores, sin perjuicio de lo dispuesto en las bases </w:t>
      </w:r>
      <w:r w:rsidR="00265364" w:rsidRPr="00861212">
        <w:rPr>
          <w:rFonts w:ascii="Courier New" w:eastAsia="Times New Roman" w:hAnsi="Courier New" w:cs="Courier New"/>
          <w:kern w:val="0"/>
          <w:lang w:val="es-ES_tradnl" w:eastAsia="es-ES" w:bidi="ar-SA"/>
        </w:rPr>
        <w:t xml:space="preserve">tercera, apartado </w:t>
      </w:r>
      <w:r w:rsidRPr="00861212">
        <w:rPr>
          <w:rFonts w:ascii="Courier New" w:eastAsia="Times New Roman" w:hAnsi="Courier New" w:cs="Courier New"/>
          <w:kern w:val="0"/>
          <w:lang w:val="es-ES_tradnl" w:eastAsia="es-ES" w:bidi="ar-SA"/>
        </w:rPr>
        <w:t>3.7 y cuarta.</w:t>
      </w:r>
    </w:p>
    <w:p w14:paraId="245159BB"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FEC1081" w14:textId="7B08A3D8" w:rsidR="00FD2E69" w:rsidRPr="00861212" w:rsidRDefault="00D35B7A">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w:t>
      </w:r>
      <w:r w:rsidR="00FD2E69" w:rsidRPr="00861212">
        <w:rPr>
          <w:rFonts w:ascii="Courier New" w:eastAsia="Times New Roman" w:hAnsi="Courier New" w:cs="Courier New"/>
          <w:kern w:val="0"/>
          <w:lang w:val="es-ES_tradnl" w:eastAsia="es-ES" w:bidi="ar-SA"/>
        </w:rPr>
        <w:t xml:space="preserve">3. Documentación. </w:t>
      </w:r>
    </w:p>
    <w:p w14:paraId="7E422031" w14:textId="77777777" w:rsidR="00FD2E69" w:rsidRPr="00861212" w:rsidRDefault="00FD2E69">
      <w:pPr>
        <w:suppressAutoHyphens w:val="0"/>
        <w:spacing w:line="360" w:lineRule="auto"/>
        <w:jc w:val="both"/>
        <w:rPr>
          <w:rFonts w:ascii="Courier New" w:eastAsia="Times New Roman" w:hAnsi="Courier New" w:cs="Courier New"/>
          <w:strike/>
          <w:kern w:val="0"/>
          <w:lang w:val="es-ES_tradnl" w:eastAsia="es-ES" w:bidi="ar-SA"/>
        </w:rPr>
      </w:pPr>
    </w:p>
    <w:p w14:paraId="49D9F741" w14:textId="77777777" w:rsidR="00FD2E69" w:rsidRPr="00861212" w:rsidRDefault="00FD2E69" w:rsidP="00F76BCC">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Al momento de presentar la solicitud, las personas aspirantes deberán aportar, según el caso, la siguiente documentación:</w:t>
      </w:r>
    </w:p>
    <w:p w14:paraId="49EF5167"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7D12BF9F" w14:textId="77777777" w:rsidR="00FD2E69" w:rsidRPr="00861212" w:rsidRDefault="00FD2E69">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3.1.  </w:t>
      </w:r>
      <w:r w:rsidR="003C16D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ersonas aspirantes de nacionalidad española:</w:t>
      </w:r>
    </w:p>
    <w:p w14:paraId="534E237B"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77B41519" w14:textId="77777777" w:rsidR="005A68ED" w:rsidRPr="00861212" w:rsidRDefault="005A68ED">
      <w:pPr>
        <w:suppressAutoHyphens w:val="0"/>
        <w:spacing w:line="360" w:lineRule="auto"/>
        <w:ind w:firstLine="708"/>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val="es-ES_tradnl" w:eastAsia="es-ES" w:bidi="ar-SA"/>
        </w:rPr>
        <w:t>1) Documento Nacional de Identidad o equivalente en vigor. Esta información será consultada por la Administración de la Comunidad Foral de Navarra, salvo que la persona aspirante no autorice la consulta, en cuyo caso deberá aportar copia del mismo en que conste el anverso y reverso y será aportada en un único archivo.</w:t>
      </w:r>
    </w:p>
    <w:p w14:paraId="529A641B"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07FF3BC0" w14:textId="77777777" w:rsidR="00FD2E69" w:rsidRPr="00861212" w:rsidRDefault="00FD2E69">
      <w:pPr>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2) Declaración responsable de no haber sido separado mediante expediente disciplinario del servicio de ninguna Administración Pública, ni hallarse inhabilitado para el ejercicio de funciones públicas. La declaración se realizará aceptando el “manifiesto” disponible en el formulario telemático de presentación de solicitud.</w:t>
      </w:r>
    </w:p>
    <w:p w14:paraId="65A3E35A"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B55F326" w14:textId="7E8B8FE3"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 </w:t>
      </w:r>
      <w:r w:rsidR="00B97DC3" w:rsidRPr="00861212">
        <w:rPr>
          <w:rFonts w:ascii="Courier New" w:eastAsia="Times New Roman" w:hAnsi="Courier New" w:cs="Courier New"/>
          <w:kern w:val="0"/>
          <w:lang w:val="es-ES_tradnl" w:eastAsia="es-ES" w:bidi="ar-SA"/>
        </w:rPr>
        <w:t>Abono de una tasa</w:t>
      </w:r>
      <w:r w:rsidRPr="00861212">
        <w:rPr>
          <w:rFonts w:ascii="Courier New" w:eastAsia="Times New Roman" w:hAnsi="Courier New" w:cs="Courier New"/>
          <w:kern w:val="0"/>
          <w:lang w:val="es-ES_tradnl" w:eastAsia="es-ES" w:bidi="ar-SA"/>
        </w:rPr>
        <w:t xml:space="preserve"> por cada </w:t>
      </w:r>
      <w:r w:rsidR="0095319D" w:rsidRPr="00861212">
        <w:rPr>
          <w:rFonts w:ascii="Courier New" w:eastAsia="Times New Roman" w:hAnsi="Courier New" w:cs="Courier New"/>
          <w:kern w:val="0"/>
          <w:lang w:val="es-ES_tradnl" w:eastAsia="es-ES" w:bidi="ar-SA"/>
        </w:rPr>
        <w:t>pue</w:t>
      </w:r>
      <w:r w:rsidR="00A8125F" w:rsidRPr="00861212">
        <w:rPr>
          <w:rFonts w:ascii="Courier New" w:eastAsia="Times New Roman" w:hAnsi="Courier New" w:cs="Courier New"/>
          <w:kern w:val="0"/>
          <w:lang w:val="es-ES_tradnl" w:eastAsia="es-ES" w:bidi="ar-SA"/>
        </w:rPr>
        <w:t>sto de trabajo docente e idioma</w:t>
      </w:r>
      <w:r w:rsidR="0095319D" w:rsidRPr="00861212">
        <w:rPr>
          <w:rFonts w:ascii="Courier New" w:eastAsia="Times New Roman" w:hAnsi="Courier New" w:cs="Courier New"/>
          <w:kern w:val="0"/>
          <w:lang w:val="es-ES_tradnl" w:eastAsia="es-ES" w:bidi="ar-SA"/>
        </w:rPr>
        <w:t xml:space="preserve"> a los</w:t>
      </w:r>
      <w:r w:rsidRPr="00861212">
        <w:rPr>
          <w:rFonts w:ascii="Courier New" w:eastAsia="Times New Roman" w:hAnsi="Courier New" w:cs="Courier New"/>
          <w:kern w:val="0"/>
          <w:lang w:val="es-ES_tradnl" w:eastAsia="es-ES" w:bidi="ar-SA"/>
        </w:rPr>
        <w:t xml:space="preserve"> que participe de conformidad con lo dispuesto en la Base Cuarta.</w:t>
      </w:r>
    </w:p>
    <w:p w14:paraId="0B5DD186"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293BB78E" w14:textId="77777777" w:rsidR="00F166F5" w:rsidRPr="00861212" w:rsidRDefault="00FD2E69" w:rsidP="00F166F5">
      <w:pPr>
        <w:numPr>
          <w:ilvl w:val="12"/>
          <w:numId w:val="0"/>
        </w:numPr>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4) Copia escaneada del título </w:t>
      </w:r>
      <w:r w:rsidR="00724E07" w:rsidRPr="00861212">
        <w:rPr>
          <w:rFonts w:ascii="Courier New" w:eastAsia="Times New Roman" w:hAnsi="Courier New" w:cs="Courier New"/>
          <w:kern w:val="0"/>
          <w:lang w:val="es-ES_tradnl" w:eastAsia="es-ES" w:bidi="ar-SA"/>
        </w:rPr>
        <w:t>requisito</w:t>
      </w:r>
      <w:r w:rsidRPr="00861212">
        <w:rPr>
          <w:rFonts w:ascii="Courier New" w:hAnsi="Courier New" w:cs="Courier New"/>
        </w:rPr>
        <w:t>, o certificación que acredite haber abonado los derechos para la expedición del título.</w:t>
      </w:r>
      <w:r w:rsidR="00F166F5" w:rsidRPr="00861212">
        <w:rPr>
          <w:rFonts w:ascii="Courier New" w:eastAsia="Courier New" w:hAnsi="Courier New" w:cs="Courier New"/>
        </w:rPr>
        <w:t xml:space="preserve"> </w:t>
      </w:r>
      <w:r w:rsidR="00F166F5" w:rsidRPr="00861212">
        <w:rPr>
          <w:rFonts w:ascii="Courier New" w:eastAsia="Times New Roman" w:hAnsi="Courier New" w:cs="Courier New"/>
          <w:kern w:val="0"/>
          <w:lang w:val="es-ES_tradnl" w:eastAsia="es-ES" w:bidi="ar-SA"/>
        </w:rPr>
        <w:t>En dicha copia deberá constar el anverso y reverso del documento y será aportada en un único archivo.</w:t>
      </w:r>
    </w:p>
    <w:p w14:paraId="72FD8D10"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04198DC9" w14:textId="77777777" w:rsidR="00FD2E69" w:rsidRPr="00861212" w:rsidRDefault="00A9401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Si el título se ha obtenido en el extranjero se deberá aportar la copia </w:t>
      </w:r>
      <w:r w:rsidR="00286EAE" w:rsidRPr="00861212">
        <w:rPr>
          <w:rFonts w:ascii="Courier New" w:eastAsia="Times New Roman" w:hAnsi="Courier New" w:cs="Courier New"/>
          <w:kern w:val="0"/>
          <w:lang w:val="es-ES_tradnl" w:eastAsia="es-ES" w:bidi="ar-SA"/>
        </w:rPr>
        <w:t>del mismo junto con la credenc</w:t>
      </w:r>
      <w:r w:rsidR="00FD2E69" w:rsidRPr="00861212">
        <w:rPr>
          <w:rFonts w:ascii="Courier New" w:eastAsia="Times New Roman" w:hAnsi="Courier New" w:cs="Courier New"/>
          <w:kern w:val="0"/>
          <w:lang w:val="es-ES_tradnl" w:eastAsia="es-ES" w:bidi="ar-SA"/>
        </w:rPr>
        <w:t xml:space="preserve">ial que </w:t>
      </w:r>
      <w:r w:rsidR="00FD2E69" w:rsidRPr="00861212">
        <w:rPr>
          <w:rFonts w:ascii="Courier New" w:eastAsia="Times New Roman" w:hAnsi="Courier New" w:cs="Courier New"/>
          <w:kern w:val="0"/>
          <w:lang w:val="es-ES_tradnl" w:eastAsia="es-ES" w:bidi="ar-SA"/>
        </w:rPr>
        <w:lastRenderedPageBreak/>
        <w:t xml:space="preserve">acredite su homologación, de conformidad con lo dispuesto en el Real Decreto 967/2014, de 21 de noviembre y la Orden ECD 2654/2015, de 3 de diciembre, o la credencial </w:t>
      </w:r>
      <w:r w:rsidR="00286EAE" w:rsidRPr="00861212">
        <w:rPr>
          <w:rFonts w:ascii="Courier New" w:eastAsia="Times New Roman" w:hAnsi="Courier New" w:cs="Courier New"/>
          <w:kern w:val="0"/>
          <w:lang w:val="es-ES_tradnl" w:eastAsia="es-ES" w:bidi="ar-SA"/>
        </w:rPr>
        <w:t>de reco</w:t>
      </w:r>
      <w:r w:rsidR="00FD2E69" w:rsidRPr="00861212">
        <w:rPr>
          <w:rFonts w:ascii="Courier New" w:eastAsia="Times New Roman" w:hAnsi="Courier New" w:cs="Courier New"/>
          <w:kern w:val="0"/>
          <w:lang w:val="es-ES_tradnl" w:eastAsia="es-ES" w:bidi="ar-SA"/>
        </w:rPr>
        <w:t>nocimiento, al amparo de lo esta</w:t>
      </w:r>
      <w:r w:rsidR="00FD2E69" w:rsidRPr="00861212">
        <w:rPr>
          <w:rFonts w:ascii="Courier New" w:eastAsia="Times New Roman" w:hAnsi="Courier New" w:cs="Courier New"/>
          <w:kern w:val="0"/>
          <w:lang w:val="es-ES_tradnl" w:eastAsia="es-ES" w:bidi="ar-SA"/>
        </w:rPr>
        <w:softHyphen/>
        <w:t xml:space="preserve">blecido por la Directiva 2005/36/CE. </w:t>
      </w:r>
    </w:p>
    <w:p w14:paraId="63610BF1" w14:textId="77777777" w:rsidR="0044152B" w:rsidRPr="00861212" w:rsidRDefault="0044152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D141809" w14:textId="384C9565" w:rsidR="0044152B" w:rsidRPr="00861212" w:rsidRDefault="0044152B" w:rsidP="0044152B">
      <w:pPr>
        <w:numPr>
          <w:ilvl w:val="12"/>
          <w:numId w:val="0"/>
        </w:numPr>
        <w:spacing w:line="360" w:lineRule="auto"/>
        <w:ind w:left="-142" w:firstLine="993"/>
        <w:jc w:val="both"/>
        <w:rPr>
          <w:rFonts w:ascii="Courier New" w:hAnsi="Courier New" w:cs="Courier New"/>
          <w:lang w:val="es-ES_tradnl"/>
        </w:rPr>
      </w:pPr>
      <w:r w:rsidRPr="00861212">
        <w:rPr>
          <w:rFonts w:ascii="Courier New" w:hAnsi="Courier New" w:cs="Courier New"/>
          <w:lang w:val="es-ES_tradnl"/>
        </w:rPr>
        <w:t xml:space="preserve">5) Documentación que acredite estar en posesión de la formación pedagógica y didáctica </w:t>
      </w:r>
      <w:r w:rsidR="00032747" w:rsidRPr="00861212">
        <w:rPr>
          <w:rFonts w:ascii="Courier New" w:hAnsi="Courier New" w:cs="Courier New"/>
          <w:lang w:val="es-ES_tradnl"/>
        </w:rPr>
        <w:t xml:space="preserve">para los </w:t>
      </w:r>
      <w:r w:rsidR="003B6396" w:rsidRPr="00861212">
        <w:rPr>
          <w:rFonts w:ascii="Courier New" w:hAnsi="Courier New" w:cs="Courier New"/>
          <w:lang w:val="es-ES_tradnl"/>
        </w:rPr>
        <w:t>puestos de trabajo</w:t>
      </w:r>
      <w:r w:rsidR="00032747" w:rsidRPr="00861212">
        <w:rPr>
          <w:rFonts w:ascii="Courier New" w:hAnsi="Courier New" w:cs="Courier New"/>
          <w:lang w:val="es-ES_tradnl"/>
        </w:rPr>
        <w:t xml:space="preserve"> en los que se requiera</w:t>
      </w:r>
      <w:r w:rsidRPr="00861212">
        <w:rPr>
          <w:rFonts w:ascii="Courier New" w:hAnsi="Courier New" w:cs="Courier New"/>
          <w:lang w:val="es-ES_tradnl"/>
        </w:rPr>
        <w:t>.</w:t>
      </w:r>
      <w:r w:rsidRPr="00861212">
        <w:rPr>
          <w:rFonts w:ascii="Courier New" w:eastAsia="Courier New" w:hAnsi="Courier New" w:cs="Courier New"/>
        </w:rPr>
        <w:t xml:space="preserve"> La documentación acreditativa deberá estar en vigor y será aportada en un único archivo.</w:t>
      </w:r>
    </w:p>
    <w:p w14:paraId="26EAD1EF" w14:textId="77777777" w:rsidR="0044152B" w:rsidRPr="00861212" w:rsidRDefault="0044152B">
      <w:pPr>
        <w:tabs>
          <w:tab w:val="left" w:pos="720"/>
          <w:tab w:val="center" w:pos="3888"/>
        </w:tabs>
        <w:suppressAutoHyphens w:val="0"/>
        <w:spacing w:line="360" w:lineRule="auto"/>
        <w:jc w:val="both"/>
        <w:rPr>
          <w:rFonts w:ascii="Courier New" w:hAnsi="Courier New" w:cs="Courier New"/>
          <w:lang w:val="es-ES_tradnl"/>
        </w:rPr>
      </w:pPr>
    </w:p>
    <w:p w14:paraId="19848E4D" w14:textId="77777777" w:rsidR="00FD2E69" w:rsidRPr="00861212" w:rsidRDefault="0003274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6</w:t>
      </w:r>
      <w:r w:rsidR="00FD2E69" w:rsidRPr="00861212">
        <w:rPr>
          <w:rFonts w:ascii="Courier New" w:hAnsi="Courier New" w:cs="Courier New"/>
        </w:rPr>
        <w:t xml:space="preserve">) </w:t>
      </w:r>
      <w:r w:rsidR="00FD2E69" w:rsidRPr="00861212">
        <w:rPr>
          <w:rFonts w:ascii="Courier New" w:hAnsi="Courier New" w:cs="Courier New"/>
          <w:lang w:val="es-ES_tradnl"/>
        </w:rPr>
        <w:t xml:space="preserve">En el caso de participar a plazas a impartir en euskera, se deberá presentar copia escaneada del </w:t>
      </w:r>
      <w:r w:rsidR="00FD2E69" w:rsidRPr="00861212">
        <w:rPr>
          <w:rFonts w:ascii="Courier New" w:hAnsi="Courier New" w:cs="Courier New"/>
        </w:rPr>
        <w:t xml:space="preserve">Certificado de </w:t>
      </w:r>
      <w:proofErr w:type="spellStart"/>
      <w:r w:rsidR="00FD2E69" w:rsidRPr="00861212">
        <w:rPr>
          <w:rFonts w:ascii="Courier New" w:hAnsi="Courier New" w:cs="Courier New"/>
        </w:rPr>
        <w:t>Euskararen</w:t>
      </w:r>
      <w:proofErr w:type="spellEnd"/>
      <w:r w:rsidR="00FD2E69" w:rsidRPr="00861212">
        <w:rPr>
          <w:rFonts w:ascii="Courier New" w:hAnsi="Courier New" w:cs="Courier New"/>
        </w:rPr>
        <w:t xml:space="preserve"> </w:t>
      </w:r>
      <w:proofErr w:type="spellStart"/>
      <w:r w:rsidR="00FD2E69" w:rsidRPr="00861212">
        <w:rPr>
          <w:rFonts w:ascii="Courier New" w:hAnsi="Courier New" w:cs="Courier New"/>
        </w:rPr>
        <w:t>Gaitasun</w:t>
      </w:r>
      <w:proofErr w:type="spellEnd"/>
      <w:r w:rsidR="00FD2E69" w:rsidRPr="00861212">
        <w:rPr>
          <w:rFonts w:ascii="Courier New" w:hAnsi="Courier New" w:cs="Courier New"/>
        </w:rPr>
        <w:t xml:space="preserve"> </w:t>
      </w:r>
      <w:proofErr w:type="spellStart"/>
      <w:r w:rsidR="00FD2E69" w:rsidRPr="00861212">
        <w:rPr>
          <w:rFonts w:ascii="Courier New" w:hAnsi="Courier New" w:cs="Courier New"/>
        </w:rPr>
        <w:t>Agiria</w:t>
      </w:r>
      <w:proofErr w:type="spellEnd"/>
      <w:r w:rsidR="00FD2E69" w:rsidRPr="00861212">
        <w:rPr>
          <w:rFonts w:ascii="Courier New" w:hAnsi="Courier New" w:cs="Courier New"/>
        </w:rPr>
        <w:t xml:space="preserve"> (EGA) o equivalente, o </w:t>
      </w:r>
      <w:r w:rsidR="00FD2E69" w:rsidRPr="00861212">
        <w:rPr>
          <w:rFonts w:ascii="Courier New" w:hAnsi="Courier New" w:cs="Courier New"/>
          <w:lang w:val="es-ES_tradnl"/>
        </w:rPr>
        <w:t>certificaci</w:t>
      </w:r>
      <w:r w:rsidR="00286EAE" w:rsidRPr="00861212">
        <w:rPr>
          <w:rFonts w:ascii="Courier New" w:hAnsi="Courier New" w:cs="Courier New"/>
          <w:lang w:val="es-ES_tradnl"/>
        </w:rPr>
        <w:t>ón que acre</w:t>
      </w:r>
      <w:r w:rsidR="00FD2E69" w:rsidRPr="00861212">
        <w:rPr>
          <w:rFonts w:ascii="Courier New" w:hAnsi="Courier New" w:cs="Courier New"/>
          <w:lang w:val="es-ES_tradnl"/>
        </w:rPr>
        <w:t>dite haber abonado los derechos para su expedición</w:t>
      </w:r>
      <w:r w:rsidR="00FD2E69" w:rsidRPr="00861212">
        <w:rPr>
          <w:rFonts w:ascii="Courier New" w:hAnsi="Courier New" w:cs="Courier New"/>
        </w:rPr>
        <w:t>.</w:t>
      </w:r>
      <w:r w:rsidR="00FD2E69" w:rsidRPr="00861212">
        <w:rPr>
          <w:rFonts w:ascii="Courier New" w:eastAsia="Courier New" w:hAnsi="Courier New" w:cs="Courier New"/>
        </w:rPr>
        <w:t xml:space="preserve"> La documentación acreditativa deberá estar en vigor y será aportada en un único archivo.</w:t>
      </w:r>
    </w:p>
    <w:p w14:paraId="5A09F112" w14:textId="77777777" w:rsidR="00F548AF" w:rsidRPr="00861212" w:rsidRDefault="00F548AF" w:rsidP="00F548AF">
      <w:pPr>
        <w:suppressAutoHyphens w:val="0"/>
        <w:spacing w:line="360" w:lineRule="auto"/>
        <w:ind w:firstLine="709"/>
        <w:jc w:val="both"/>
        <w:rPr>
          <w:rFonts w:ascii="Courier New" w:eastAsia="Times New Roman" w:hAnsi="Courier New" w:cs="Courier New"/>
          <w:kern w:val="0"/>
          <w:lang w:val="es-ES_tradnl" w:eastAsia="es-ES" w:bidi="ar-SA"/>
        </w:rPr>
      </w:pPr>
    </w:p>
    <w:p w14:paraId="032D4632" w14:textId="1148CA0C" w:rsidR="00F548AF" w:rsidRPr="00861212" w:rsidRDefault="00F548AF" w:rsidP="00F548A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7) Documentación que acredite estar en posesión de </w:t>
      </w:r>
      <w:r w:rsidR="003B6396" w:rsidRPr="00861212">
        <w:rPr>
          <w:rFonts w:ascii="Courier New" w:eastAsia="Times New Roman" w:hAnsi="Courier New" w:cs="Courier New"/>
          <w:kern w:val="0"/>
          <w:lang w:val="es-ES_tradnl" w:eastAsia="es-ES" w:bidi="ar-SA"/>
        </w:rPr>
        <w:t xml:space="preserve">alguna de </w:t>
      </w:r>
      <w:r w:rsidRPr="00861212">
        <w:rPr>
          <w:rFonts w:ascii="Courier New" w:eastAsia="Times New Roman" w:hAnsi="Courier New" w:cs="Courier New"/>
          <w:kern w:val="0"/>
          <w:lang w:val="es-ES_tradnl" w:eastAsia="es-ES" w:bidi="ar-SA"/>
        </w:rPr>
        <w:t>las titulaciones o certificaciones que</w:t>
      </w:r>
      <w:r w:rsidR="003B6396" w:rsidRPr="00861212">
        <w:rPr>
          <w:rFonts w:ascii="Courier New" w:eastAsia="Times New Roman" w:hAnsi="Courier New" w:cs="Courier New"/>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se establecen en el anexo II de la presente convocatoria. </w:t>
      </w:r>
    </w:p>
    <w:p w14:paraId="0D53D699"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645C6F04" w14:textId="033FDCD8" w:rsidR="00F166F5" w:rsidRPr="00861212" w:rsidRDefault="00F548AF" w:rsidP="0042746C">
      <w:pPr>
        <w:spacing w:line="360" w:lineRule="auto"/>
        <w:ind w:firstLine="709"/>
        <w:jc w:val="both"/>
        <w:rPr>
          <w:rFonts w:ascii="Courier New" w:eastAsia="Courier New" w:hAnsi="Courier New" w:cs="Courier New"/>
          <w:kern w:val="0"/>
          <w:lang w:eastAsia="es-ES" w:bidi="ar-SA"/>
        </w:rPr>
      </w:pPr>
      <w:r w:rsidRPr="00861212">
        <w:rPr>
          <w:rFonts w:ascii="Courier New" w:hAnsi="Courier New" w:cs="Courier New"/>
        </w:rPr>
        <w:t>8</w:t>
      </w:r>
      <w:r w:rsidR="00FD2E69" w:rsidRPr="00861212">
        <w:rPr>
          <w:rFonts w:ascii="Courier New" w:hAnsi="Courier New" w:cs="Courier New"/>
        </w:rPr>
        <w:t>) Documentación justificativa de méritos de acuerdo con lo establecido en el baremo de méritos recogido en el Anexo I.</w:t>
      </w:r>
      <w:r w:rsidR="00FD2E69" w:rsidRPr="00861212">
        <w:rPr>
          <w:rFonts w:ascii="Courier New" w:eastAsia="Courier New" w:hAnsi="Courier New" w:cs="Courier New"/>
          <w:kern w:val="0"/>
          <w:lang w:eastAsia="es-ES" w:bidi="ar-SA"/>
        </w:rPr>
        <w:t xml:space="preserve"> La documentación acreditativa deberá estar en vigor. </w:t>
      </w:r>
      <w:r w:rsidR="00F166F5" w:rsidRPr="00861212">
        <w:rPr>
          <w:rFonts w:ascii="Courier New" w:eastAsia="Courier New" w:hAnsi="Courier New" w:cs="Courier New"/>
          <w:kern w:val="0"/>
          <w:lang w:eastAsia="es-ES" w:bidi="ar-SA"/>
        </w:rPr>
        <w:t xml:space="preserve">Cada mérito alegado se presentará de forma diferenciada en un único archivo. Cada archivo llevará un nombre que haga referencia al mérito alegado, a fin de facilitar la valoración por parte de la Comisión de </w:t>
      </w:r>
      <w:proofErr w:type="spellStart"/>
      <w:r w:rsidR="00F166F5" w:rsidRPr="00861212">
        <w:rPr>
          <w:rFonts w:ascii="Courier New" w:eastAsia="Courier New" w:hAnsi="Courier New" w:cs="Courier New"/>
          <w:kern w:val="0"/>
          <w:lang w:eastAsia="es-ES" w:bidi="ar-SA"/>
        </w:rPr>
        <w:t>Baremación</w:t>
      </w:r>
      <w:proofErr w:type="spellEnd"/>
      <w:r w:rsidR="00F166F5" w:rsidRPr="00861212">
        <w:rPr>
          <w:rFonts w:ascii="Courier New" w:eastAsia="Courier New" w:hAnsi="Courier New" w:cs="Courier New"/>
          <w:kern w:val="0"/>
          <w:lang w:eastAsia="es-ES" w:bidi="ar-SA"/>
        </w:rPr>
        <w:t xml:space="preserve">. </w:t>
      </w:r>
    </w:p>
    <w:p w14:paraId="57073DEE" w14:textId="77777777" w:rsidR="0095319D" w:rsidRPr="00861212" w:rsidRDefault="0095319D" w:rsidP="0095319D">
      <w:pPr>
        <w:spacing w:line="360" w:lineRule="auto"/>
        <w:ind w:firstLine="709"/>
        <w:jc w:val="both"/>
        <w:rPr>
          <w:rFonts w:ascii="Courier New" w:eastAsia="Times New Roman" w:hAnsi="Courier New" w:cs="Courier New"/>
          <w:kern w:val="0"/>
          <w:highlight w:val="green"/>
          <w:lang w:eastAsia="es-ES" w:bidi="ar-SA"/>
        </w:rPr>
      </w:pPr>
    </w:p>
    <w:p w14:paraId="4C505D5D" w14:textId="79A5C14D" w:rsidR="009641F5" w:rsidRPr="00861212" w:rsidRDefault="00FD2E69" w:rsidP="009641F5">
      <w:pPr>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A efectos</w:t>
      </w:r>
      <w:r w:rsidR="0001752E" w:rsidRPr="00861212">
        <w:rPr>
          <w:rFonts w:ascii="Courier New" w:eastAsia="Times New Roman" w:hAnsi="Courier New" w:cs="Courier New"/>
          <w:kern w:val="0"/>
          <w:lang w:val="es-ES_tradnl" w:eastAsia="es-ES" w:bidi="ar-SA"/>
        </w:rPr>
        <w:t xml:space="preserve"> de la valoración del apartado 1</w:t>
      </w:r>
      <w:r w:rsidRPr="00861212">
        <w:rPr>
          <w:rFonts w:ascii="Courier New" w:eastAsia="Times New Roman" w:hAnsi="Courier New" w:cs="Courier New"/>
          <w:kern w:val="0"/>
          <w:lang w:val="es-ES_tradnl" w:eastAsia="es-ES" w:bidi="ar-SA"/>
        </w:rPr>
        <w:t xml:space="preserve"> del baremo de méritos, relativo a la experiencia docente previa, los </w:t>
      </w:r>
      <w:r w:rsidRPr="00861212">
        <w:rPr>
          <w:rFonts w:ascii="Courier New" w:eastAsia="Times New Roman" w:hAnsi="Courier New" w:cs="Courier New"/>
          <w:kern w:val="0"/>
          <w:lang w:val="es-ES_tradnl" w:eastAsia="es-ES" w:bidi="ar-SA"/>
        </w:rPr>
        <w:lastRenderedPageBreak/>
        <w:t xml:space="preserve">servicios prestados para el Departamento de Educación del Gobierno de Navarra serán aportados de oficio por el Servicio de Selección y Provisión de Personal Docente, de acuerdo con la documentación obrante en el expediente personal de cada aspirante, sin necesidad de que se solicite expresamente en la solicitud de participación. </w:t>
      </w:r>
      <w:r w:rsidR="009641F5" w:rsidRPr="00861212">
        <w:rPr>
          <w:rFonts w:ascii="Courier New" w:eastAsia="Times New Roman" w:hAnsi="Courier New" w:cs="Courier New"/>
          <w:kern w:val="0"/>
          <w:lang w:val="es-ES_tradnl" w:eastAsia="es-ES" w:bidi="ar-SA"/>
        </w:rPr>
        <w:t>Igualmente</w:t>
      </w:r>
      <w:r w:rsidR="00BE5FE0" w:rsidRPr="00861212">
        <w:rPr>
          <w:rFonts w:ascii="Courier New" w:eastAsia="Times New Roman" w:hAnsi="Courier New" w:cs="Courier New"/>
          <w:kern w:val="0"/>
          <w:lang w:val="es-ES_tradnl" w:eastAsia="es-ES" w:bidi="ar-SA"/>
        </w:rPr>
        <w:t>,</w:t>
      </w:r>
      <w:r w:rsidR="009641F5" w:rsidRPr="00861212">
        <w:rPr>
          <w:rFonts w:ascii="Courier New" w:eastAsia="Times New Roman" w:hAnsi="Courier New" w:cs="Courier New"/>
          <w:kern w:val="0"/>
          <w:lang w:val="es-ES_tradnl" w:eastAsia="es-ES" w:bidi="ar-SA"/>
        </w:rPr>
        <w:t xml:space="preserve"> se aportarán de oficio por el Departamento de Educación los certificados de superación de la fase de oposición desde el año 2012 incluido, en procedimientos selectivos convocados por la Administración de la Comunidad Foral de Navarra</w:t>
      </w:r>
      <w:r w:rsidR="00A8125F" w:rsidRPr="00861212">
        <w:rPr>
          <w:rFonts w:ascii="Courier New" w:eastAsia="Times New Roman" w:hAnsi="Courier New" w:cs="Courier New"/>
          <w:kern w:val="0"/>
          <w:lang w:val="es-ES_tradnl" w:eastAsia="es-ES" w:bidi="ar-SA"/>
        </w:rPr>
        <w:t>, de acuerdo con lo dispuesto en el apartado 3.1 del baremo de méritos</w:t>
      </w:r>
      <w:r w:rsidR="009641F5" w:rsidRPr="00861212">
        <w:rPr>
          <w:rFonts w:ascii="Courier New" w:eastAsia="Times New Roman" w:hAnsi="Courier New" w:cs="Courier New"/>
          <w:kern w:val="0"/>
          <w:lang w:val="es-ES_tradnl" w:eastAsia="es-ES" w:bidi="ar-SA"/>
        </w:rPr>
        <w:t>. Los servicios prestados en otras Administraciones Educativas o en otros centros y la superación de la fase de oposición en otras Administraciones educativas, deberán acreditarse mediante la presentación de los correspondientes certificados, de acuerdo con lo dispuesto en el baremo de méritos.</w:t>
      </w:r>
    </w:p>
    <w:p w14:paraId="421A8A15" w14:textId="77777777" w:rsidR="00FD2E69" w:rsidRPr="00861212" w:rsidRDefault="00FD2E69" w:rsidP="009641F5">
      <w:pPr>
        <w:spacing w:line="360" w:lineRule="auto"/>
        <w:ind w:firstLine="709"/>
        <w:jc w:val="both"/>
        <w:rPr>
          <w:rFonts w:ascii="Courier New" w:eastAsia="Times New Roman" w:hAnsi="Courier New" w:cs="Courier New"/>
          <w:kern w:val="0"/>
          <w:lang w:val="es-ES_tradnl" w:eastAsia="es-ES" w:bidi="ar-SA"/>
        </w:rPr>
      </w:pPr>
    </w:p>
    <w:p w14:paraId="0F30248B"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3.2. </w:t>
      </w:r>
      <w:r w:rsidR="003C16D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 xml:space="preserve">ersonas aspirantes de otra </w:t>
      </w:r>
      <w:r w:rsidR="003C16D3" w:rsidRPr="00861212">
        <w:rPr>
          <w:rFonts w:ascii="Courier New" w:eastAsia="Times New Roman" w:hAnsi="Courier New" w:cs="Courier New"/>
          <w:kern w:val="0"/>
          <w:lang w:val="es-ES_tradnl" w:eastAsia="es-ES" w:bidi="ar-SA"/>
        </w:rPr>
        <w:t>nacionalidad.</w:t>
      </w:r>
    </w:p>
    <w:p w14:paraId="44F6A4F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4523619C" w14:textId="0F7B8862" w:rsidR="00FD2E69" w:rsidRPr="00861212" w:rsidRDefault="00FD2E69">
      <w:pPr>
        <w:tabs>
          <w:tab w:val="left" w:pos="0"/>
          <w:tab w:val="center" w:pos="3888"/>
        </w:tabs>
        <w:spacing w:line="360" w:lineRule="auto"/>
        <w:ind w:firstLine="720"/>
        <w:jc w:val="both"/>
        <w:rPr>
          <w:rFonts w:ascii="Courier New" w:hAnsi="Courier New" w:cs="Courier New"/>
        </w:rPr>
      </w:pPr>
      <w:r w:rsidRPr="00861212">
        <w:rPr>
          <w:rFonts w:ascii="Courier New" w:hAnsi="Courier New" w:cs="Courier New"/>
        </w:rPr>
        <w:t xml:space="preserve">Además de la documentación establecida en los puntos 3 a </w:t>
      </w:r>
      <w:r w:rsidR="00A27D0C" w:rsidRPr="00861212">
        <w:rPr>
          <w:rFonts w:ascii="Courier New" w:hAnsi="Courier New" w:cs="Courier New"/>
        </w:rPr>
        <w:t>8</w:t>
      </w:r>
      <w:r w:rsidRPr="00861212">
        <w:rPr>
          <w:rFonts w:ascii="Courier New" w:hAnsi="Courier New" w:cs="Courier New"/>
        </w:rPr>
        <w:t xml:space="preserve"> </w:t>
      </w:r>
      <w:r w:rsidRPr="00861212">
        <w:rPr>
          <w:rFonts w:ascii="Courier New" w:eastAsia="Times New Roman" w:hAnsi="Courier New" w:cs="Courier New"/>
          <w:kern w:val="0"/>
          <w:lang w:val="es-ES_tradnl" w:eastAsia="es-ES" w:bidi="ar-SA"/>
        </w:rPr>
        <w:t>de</w:t>
      </w:r>
      <w:r w:rsidR="009641F5" w:rsidRPr="00861212">
        <w:rPr>
          <w:rFonts w:ascii="Courier New" w:eastAsia="Times New Roman" w:hAnsi="Courier New" w:cs="Courier New"/>
          <w:kern w:val="0"/>
          <w:lang w:val="es-ES_tradnl" w:eastAsia="es-ES" w:bidi="ar-SA"/>
        </w:rPr>
        <w:t>l</w:t>
      </w:r>
      <w:r w:rsidRPr="00861212">
        <w:rPr>
          <w:rFonts w:ascii="Courier New" w:eastAsia="Times New Roman" w:hAnsi="Courier New" w:cs="Courier New"/>
          <w:kern w:val="0"/>
          <w:lang w:val="es-ES_tradnl" w:eastAsia="es-ES" w:bidi="ar-SA"/>
        </w:rPr>
        <w:t xml:space="preserve"> apartado</w:t>
      </w:r>
      <w:r w:rsidR="009641F5" w:rsidRPr="00861212">
        <w:rPr>
          <w:rFonts w:ascii="Courier New" w:eastAsia="Times New Roman" w:hAnsi="Courier New" w:cs="Courier New"/>
          <w:kern w:val="0"/>
          <w:lang w:val="es-ES_tradnl" w:eastAsia="es-ES" w:bidi="ar-SA"/>
        </w:rPr>
        <w:t xml:space="preserve"> 3.1. de esta base,</w:t>
      </w:r>
      <w:r w:rsidRPr="00861212">
        <w:rPr>
          <w:rFonts w:ascii="Courier New" w:eastAsia="Times New Roman" w:hAnsi="Courier New" w:cs="Courier New"/>
          <w:kern w:val="0"/>
          <w:lang w:val="es-ES_tradnl" w:eastAsia="es-ES" w:bidi="ar-SA"/>
        </w:rPr>
        <w:t xml:space="preserve"> deberán aportar:</w:t>
      </w:r>
    </w:p>
    <w:p w14:paraId="79647B41" w14:textId="77777777" w:rsidR="00FD2E69" w:rsidRPr="00861212" w:rsidRDefault="00FD2E69">
      <w:pPr>
        <w:tabs>
          <w:tab w:val="left" w:pos="720"/>
          <w:tab w:val="center" w:pos="4320"/>
        </w:tabs>
        <w:suppressAutoHyphens w:val="0"/>
        <w:spacing w:line="360" w:lineRule="auto"/>
        <w:jc w:val="both"/>
        <w:rPr>
          <w:rFonts w:ascii="Courier New" w:eastAsia="Times New Roman" w:hAnsi="Courier New" w:cs="Courier New"/>
          <w:kern w:val="0"/>
          <w:lang w:val="es-ES_tradnl" w:eastAsia="es-ES" w:bidi="ar-SA"/>
        </w:rPr>
      </w:pPr>
    </w:p>
    <w:p w14:paraId="1ED967CC" w14:textId="4F89BFD9" w:rsidR="00FD2E69" w:rsidRPr="00861212" w:rsidRDefault="00032747">
      <w:pPr>
        <w:tabs>
          <w:tab w:val="left" w:pos="720"/>
          <w:tab w:val="center" w:pos="4320"/>
        </w:tabs>
        <w:suppressAutoHyphens w:val="0"/>
        <w:spacing w:line="360" w:lineRule="auto"/>
        <w:ind w:hanging="2"/>
        <w:jc w:val="both"/>
        <w:rPr>
          <w:rFonts w:ascii="Courier New" w:hAnsi="Courier New" w:cs="Courier New"/>
          <w:lang w:val="es-ES_tradnl"/>
        </w:rPr>
      </w:pPr>
      <w:r w:rsidRPr="00861212">
        <w:rPr>
          <w:rFonts w:ascii="Courier New" w:eastAsia="Times New Roman" w:hAnsi="Courier New" w:cs="Courier New"/>
          <w:kern w:val="0"/>
          <w:lang w:eastAsia="es-ES" w:bidi="ar-SA"/>
        </w:rPr>
        <w:tab/>
      </w:r>
      <w:r w:rsidR="00FD2E69" w:rsidRPr="00861212">
        <w:rPr>
          <w:rFonts w:ascii="Courier New" w:eastAsia="Times New Roman" w:hAnsi="Courier New" w:cs="Courier New"/>
          <w:kern w:val="0"/>
          <w:lang w:eastAsia="es-ES" w:bidi="ar-SA"/>
        </w:rPr>
        <w:tab/>
        <w:t>1) Copia escaneada del documento nacional de identidad o pasaporte.</w:t>
      </w:r>
      <w:r w:rsidR="00FD2E69" w:rsidRPr="00861212">
        <w:rPr>
          <w:rFonts w:ascii="Courier New" w:eastAsia="Courier New" w:hAnsi="Courier New" w:cs="Courier New"/>
          <w:kern w:val="0"/>
          <w:lang w:eastAsia="es-ES" w:bidi="ar-SA"/>
        </w:rPr>
        <w:t xml:space="preserve"> En dicha copia deberá constar el anverso y reverso del documento en un único archivo.</w:t>
      </w:r>
    </w:p>
    <w:p w14:paraId="156FC844" w14:textId="77777777" w:rsidR="00FD2E69" w:rsidRPr="00861212" w:rsidRDefault="00FD2E69">
      <w:pPr>
        <w:tabs>
          <w:tab w:val="left" w:pos="720"/>
          <w:tab w:val="center" w:pos="4320"/>
        </w:tabs>
        <w:suppressAutoHyphens w:val="0"/>
        <w:spacing w:line="360" w:lineRule="auto"/>
        <w:jc w:val="both"/>
        <w:rPr>
          <w:rFonts w:ascii="Courier New" w:eastAsia="Times New Roman" w:hAnsi="Courier New" w:cs="Courier New"/>
          <w:kern w:val="0"/>
          <w:lang w:eastAsia="es-ES" w:bidi="ar-SA"/>
        </w:rPr>
      </w:pPr>
    </w:p>
    <w:p w14:paraId="7C62934B" w14:textId="77777777" w:rsidR="00FD2E69" w:rsidRPr="00861212" w:rsidRDefault="000E23CA" w:rsidP="003C16D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Los familiares a los que se hace referencia en el apartado 1 de la Base segunda de esta convocatoria</w:t>
      </w:r>
      <w:r w:rsidR="000516CB" w:rsidRPr="00861212">
        <w:rPr>
          <w:rFonts w:ascii="Courier New" w:eastAsia="Times New Roman" w:hAnsi="Courier New" w:cs="Courier New"/>
          <w:kern w:val="0"/>
          <w:lang w:eastAsia="es-ES" w:bidi="ar-SA"/>
        </w:rPr>
        <w:t xml:space="preserve"> </w:t>
      </w:r>
      <w:r w:rsidR="00FD2E69" w:rsidRPr="00861212">
        <w:rPr>
          <w:rFonts w:ascii="Courier New" w:eastAsia="Times New Roman" w:hAnsi="Courier New" w:cs="Courier New"/>
          <w:kern w:val="0"/>
          <w:lang w:eastAsia="es-ES" w:bidi="ar-SA"/>
        </w:rPr>
        <w:t xml:space="preserve">deberán presentar una copia electrónica del pasaporte, del visado y, en su caso, del resguardo de haber solicitado la correspondiente tarjeta o del resguardo de haber solicitado la exención del visado y la correspondiente tarjeta. De no </w:t>
      </w:r>
      <w:r w:rsidR="00FD2E69" w:rsidRPr="00861212">
        <w:rPr>
          <w:rFonts w:ascii="Courier New" w:eastAsia="Times New Roman" w:hAnsi="Courier New" w:cs="Courier New"/>
          <w:kern w:val="0"/>
          <w:lang w:eastAsia="es-ES" w:bidi="ar-SA"/>
        </w:rPr>
        <w:lastRenderedPageBreak/>
        <w:t>haberse solicitado estos documentos deberán presentar los documentos expedidos por las autoridades competentes que acrediten el vínculo de parentesco y una declaración jurada o promesa del español o del nacional de la Unión Europea, con el que existe vínculo, de que no está separado de derecho de su cónyuge y, en su caso, del hecho de que la persona aspirante vive a sus expensas o está a su cargo, u otros documentos que acrediten su situación conforme al Real Decreto 240/2007, de 16 de febrero, sobre entrada, libre circulación y residencia en España de ciudadanos de los Estados miembros de la Unión Europea y de otros Estados parte en el Acuerdo sobre el Espacio Económico Europeo.</w:t>
      </w:r>
    </w:p>
    <w:p w14:paraId="6CB9A618"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2925DEAE" w14:textId="77777777" w:rsidR="00FD2E69" w:rsidRPr="00861212" w:rsidRDefault="007E169B">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En la solicitud de participación en la convocatoria, las personas aspirantes de nacionalidad distinta a la española deberán consignar en el recuadro referido a "Documento Nacional de Identidad", el número corres</w:t>
      </w:r>
      <w:r w:rsidR="00286EAE" w:rsidRPr="00861212">
        <w:rPr>
          <w:rFonts w:ascii="Courier New" w:eastAsia="Times New Roman" w:hAnsi="Courier New" w:cs="Courier New"/>
          <w:kern w:val="0"/>
          <w:lang w:val="es-ES_tradnl" w:eastAsia="es-ES" w:bidi="ar-SA"/>
        </w:rPr>
        <w:softHyphen/>
        <w:t>pondiente a la Tarjeta de Iden</w:t>
      </w:r>
      <w:r w:rsidR="00FD2E69" w:rsidRPr="00861212">
        <w:rPr>
          <w:rFonts w:ascii="Courier New" w:eastAsia="Times New Roman" w:hAnsi="Courier New" w:cs="Courier New"/>
          <w:kern w:val="0"/>
          <w:lang w:val="es-ES_tradnl" w:eastAsia="es-ES" w:bidi="ar-SA"/>
        </w:rPr>
        <w:t xml:space="preserve">tidad de su país o el número de pasaporte. </w:t>
      </w:r>
    </w:p>
    <w:p w14:paraId="2CDC8BB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3E87812" w14:textId="77777777" w:rsidR="00FD2E69" w:rsidRPr="00861212" w:rsidRDefault="00FD2E69" w:rsidP="00032747">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2) Declaración responsable de no estar sometido a sanción disciplinaria o condena penal que impida, en su Estado, el acceso a la función pública. </w:t>
      </w:r>
      <w:r w:rsidRPr="00861212">
        <w:rPr>
          <w:rFonts w:ascii="Courier New" w:eastAsia="Courier New" w:hAnsi="Courier New" w:cs="Courier New"/>
          <w:kern w:val="0"/>
          <w:lang w:eastAsia="es-ES" w:bidi="ar-SA"/>
        </w:rPr>
        <w:t>La declaración se realizará aceptando el “manifiesto” disponible en el formulario telemático de presentación de la solicitud.</w:t>
      </w:r>
    </w:p>
    <w:p w14:paraId="285311CC"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kern w:val="0"/>
          <w:lang w:eastAsia="es-ES" w:bidi="ar-SA"/>
        </w:rPr>
      </w:pPr>
    </w:p>
    <w:p w14:paraId="15DE8EFC" w14:textId="77777777" w:rsidR="00FD2E69" w:rsidRPr="00861212" w:rsidRDefault="00FD2E69" w:rsidP="00032747">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3) Deberán indicar si están exentos o no de la re</w:t>
      </w:r>
      <w:r w:rsidR="00286EAE" w:rsidRPr="00861212">
        <w:rPr>
          <w:rFonts w:ascii="Courier New" w:eastAsia="Times New Roman" w:hAnsi="Courier New" w:cs="Courier New"/>
          <w:kern w:val="0"/>
          <w:lang w:val="es-ES_tradnl" w:eastAsia="es-ES" w:bidi="ar-SA"/>
        </w:rPr>
        <w:t>alización de la prueba de caste</w:t>
      </w:r>
      <w:r w:rsidRPr="00861212">
        <w:rPr>
          <w:rFonts w:ascii="Courier New" w:eastAsia="Times New Roman" w:hAnsi="Courier New" w:cs="Courier New"/>
          <w:kern w:val="0"/>
          <w:lang w:val="es-ES_tradnl" w:eastAsia="es-ES" w:bidi="ar-SA"/>
        </w:rPr>
        <w:t xml:space="preserve">llano </w:t>
      </w:r>
      <w:r w:rsidRPr="00861212">
        <w:rPr>
          <w:rFonts w:ascii="Courier New" w:eastAsia="Courier New" w:hAnsi="Courier New" w:cs="Courier New"/>
          <w:kern w:val="0"/>
          <w:lang w:eastAsia="es-ES" w:bidi="ar-SA"/>
        </w:rPr>
        <w:t>seleccionando la opción correspondiente en la aplicación informática</w:t>
      </w:r>
      <w:r w:rsidRPr="00861212">
        <w:rPr>
          <w:rFonts w:ascii="Courier New" w:eastAsia="Times New Roman" w:hAnsi="Courier New" w:cs="Courier New"/>
          <w:kern w:val="0"/>
          <w:lang w:val="es-ES_tradnl" w:eastAsia="es-ES" w:bidi="ar-SA"/>
        </w:rPr>
        <w:t xml:space="preserve">. Para acreditar el conocimiento adecuado de castellano, deberán presentar copia escaneada del Diploma Español DELE, nivel C1, según lo establecido por el Real Decreto 1137/2002, de 31 de octubre, o su equivalente regulado por el Real Decreto 264/2008, de 22 </w:t>
      </w:r>
      <w:r w:rsidRPr="00861212">
        <w:rPr>
          <w:rFonts w:ascii="Courier New" w:eastAsia="Times New Roman" w:hAnsi="Courier New" w:cs="Courier New"/>
          <w:kern w:val="0"/>
          <w:lang w:val="es-ES_tradnl" w:eastAsia="es-ES" w:bidi="ar-SA"/>
        </w:rPr>
        <w:lastRenderedPageBreak/>
        <w:t>de febrero, que modifica la precitada norma y RD 1004/2015, de 6 de noviembre, el Certificado oficial de Español para Extranjeros, nivel C1, expedido por las Escuelas Oficiales de Idiomas, el título de Licenciado en Filología Hispánica u otros títulos homologados equivalentes o certificación que acredite haber abonado los derecho</w:t>
      </w:r>
      <w:r w:rsidR="00043473"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 xml:space="preserve"> para expedi</w:t>
      </w:r>
      <w:r w:rsidR="00043473" w:rsidRPr="00861212">
        <w:rPr>
          <w:rFonts w:ascii="Courier New" w:eastAsia="Times New Roman" w:hAnsi="Courier New" w:cs="Courier New"/>
          <w:kern w:val="0"/>
          <w:lang w:val="es-ES_tradnl" w:eastAsia="es-ES" w:bidi="ar-SA"/>
        </w:rPr>
        <w:t>ción del correspondiente título, así como una titulación universitaria obtenida en España o certificación que acredite haber abonado los derechos para expedición del correspondiente título.</w:t>
      </w:r>
    </w:p>
    <w:p w14:paraId="1620252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6A3E0735" w14:textId="77777777" w:rsidR="00FD2E69" w:rsidRPr="00861212" w:rsidRDefault="00FD2E69">
      <w:pPr>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3.3. </w:t>
      </w:r>
      <w:r w:rsidR="003C16D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ersonas aspirant</w:t>
      </w:r>
      <w:r w:rsidR="00286EAE" w:rsidRPr="00861212">
        <w:rPr>
          <w:rFonts w:ascii="Courier New" w:eastAsia="Times New Roman" w:hAnsi="Courier New" w:cs="Courier New"/>
          <w:kern w:val="0"/>
          <w:lang w:val="es-ES_tradnl" w:eastAsia="es-ES" w:bidi="ar-SA"/>
        </w:rPr>
        <w:t>es del procedimiento de reserva</w:t>
      </w:r>
      <w:r w:rsidR="003C16D3" w:rsidRPr="00861212">
        <w:rPr>
          <w:rFonts w:ascii="Courier New" w:eastAsia="Times New Roman" w:hAnsi="Courier New" w:cs="Courier New"/>
          <w:kern w:val="0"/>
          <w:lang w:val="es-ES_tradnl" w:eastAsia="es-ES" w:bidi="ar-SA"/>
        </w:rPr>
        <w:t xml:space="preserve"> para personas con discapacidad.</w:t>
      </w:r>
    </w:p>
    <w:p w14:paraId="68A76560"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78E90E01" w14:textId="77777777" w:rsidR="00FD2E69" w:rsidRPr="00861212" w:rsidRDefault="00FD2E69" w:rsidP="007E169B">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Además de la documentación establecida en el apartado 3.1. y, en su caso, en el 3.2., las personas aspirantes que presenten discapacidad de grado igual o superior al 33 por ciento deberán presentar alguno de los siguientes documentos:</w:t>
      </w:r>
    </w:p>
    <w:p w14:paraId="1FCB3F6A"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34C9382"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Certificado expedido por los Equipos de Valoración y Orientación de la Agencia Navarra de Autonomía y Desarrollo de las Personas u otro dictamen vinculante, expedido por un equipo </w:t>
      </w:r>
      <w:proofErr w:type="spellStart"/>
      <w:r w:rsidRPr="00861212">
        <w:rPr>
          <w:rFonts w:ascii="Courier New" w:eastAsia="Times New Roman" w:hAnsi="Courier New" w:cs="Courier New"/>
          <w:kern w:val="0"/>
          <w:lang w:val="es-ES_tradnl" w:eastAsia="es-ES" w:bidi="ar-SA"/>
        </w:rPr>
        <w:t>multiprofesional</w:t>
      </w:r>
      <w:proofErr w:type="spellEnd"/>
      <w:r w:rsidRPr="00861212">
        <w:rPr>
          <w:rFonts w:ascii="Courier New" w:eastAsia="Times New Roman" w:hAnsi="Courier New" w:cs="Courier New"/>
          <w:kern w:val="0"/>
          <w:lang w:val="es-ES_tradnl" w:eastAsia="es-ES" w:bidi="ar-SA"/>
        </w:rPr>
        <w:t xml:space="preserve"> competente, que acredite un grado de discapacidad igual o superior al 33 por ciento. </w:t>
      </w:r>
    </w:p>
    <w:p w14:paraId="3BC3BF70"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F940407"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Resolución o certificado expedidos por el Instituto de Mayores y Servicios Sociales (IMSERSO) u órgano competente de la Comunidad Autónoma correspondiente.</w:t>
      </w:r>
    </w:p>
    <w:p w14:paraId="4C6B604D"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5A490E" w14:textId="77777777" w:rsidR="00FD2E69" w:rsidRPr="00861212" w:rsidRDefault="00FD2E69" w:rsidP="007E169B">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La falta de aportación del certificado o dictamen acreditativo de la discapa</w:t>
      </w:r>
      <w:r w:rsidR="007E169B" w:rsidRPr="00861212">
        <w:rPr>
          <w:rFonts w:ascii="Courier New" w:eastAsia="Times New Roman" w:hAnsi="Courier New" w:cs="Courier New"/>
          <w:kern w:val="0"/>
          <w:lang w:val="es-ES_tradnl" w:eastAsia="es-ES" w:bidi="ar-SA"/>
        </w:rPr>
        <w:t>cidad supondrá la inadmisión de las personas aspirantes</w:t>
      </w:r>
      <w:r w:rsidRPr="00861212">
        <w:rPr>
          <w:rFonts w:ascii="Courier New" w:eastAsia="Times New Roman" w:hAnsi="Courier New" w:cs="Courier New"/>
          <w:kern w:val="0"/>
          <w:lang w:val="es-ES_tradnl" w:eastAsia="es-ES" w:bidi="ar-SA"/>
        </w:rPr>
        <w:t xml:space="preserve"> por el procedimiento de reserva de </w:t>
      </w:r>
      <w:r w:rsidRPr="00861212">
        <w:rPr>
          <w:rFonts w:ascii="Courier New" w:eastAsia="Times New Roman" w:hAnsi="Courier New" w:cs="Courier New"/>
          <w:kern w:val="0"/>
          <w:lang w:val="es-ES_tradnl" w:eastAsia="es-ES" w:bidi="ar-SA"/>
        </w:rPr>
        <w:lastRenderedPageBreak/>
        <w:t>discapacidad y la admisión al procedimiento de ingreso libre, siempre y cuando reúna los requisitos para ello.</w:t>
      </w:r>
    </w:p>
    <w:p w14:paraId="78B18B2E"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354F88" w14:textId="77777777" w:rsidR="00FD2E69" w:rsidRPr="00861212" w:rsidRDefault="00FD2E69" w:rsidP="007E169B">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El reconocimiento posterior de una discapacidad, aun cuando se hiciese con efectos retroactivos, no podrá conllevar la admisión al procedimiento de reserva.</w:t>
      </w:r>
    </w:p>
    <w:p w14:paraId="6E38FCEE" w14:textId="77777777" w:rsidR="00EA37DD" w:rsidRPr="00861212" w:rsidRDefault="00EA37DD" w:rsidP="007E169B">
      <w:pPr>
        <w:suppressAutoHyphens w:val="0"/>
        <w:spacing w:line="360" w:lineRule="auto"/>
        <w:ind w:firstLine="708"/>
        <w:jc w:val="both"/>
        <w:rPr>
          <w:rFonts w:ascii="Courier New" w:eastAsia="Times New Roman" w:hAnsi="Courier New" w:cs="Courier New"/>
          <w:kern w:val="0"/>
          <w:lang w:eastAsia="es-ES" w:bidi="ar-SA"/>
        </w:rPr>
      </w:pPr>
    </w:p>
    <w:p w14:paraId="1B4C1F37" w14:textId="77777777" w:rsidR="00FD2E69" w:rsidRPr="00861212" w:rsidRDefault="00FD2E69" w:rsidP="007E169B">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Respecto de las posibles adaptaciones de tiempo y medios para la realización de los ejercicios, las personas aspirantes deberán </w:t>
      </w:r>
      <w:r w:rsidR="00986689" w:rsidRPr="00861212">
        <w:rPr>
          <w:rFonts w:ascii="Courier New" w:eastAsia="Times New Roman" w:hAnsi="Courier New" w:cs="Courier New"/>
          <w:kern w:val="0"/>
          <w:lang w:val="es-ES_tradnl" w:eastAsia="es-ES" w:bidi="ar-SA"/>
        </w:rPr>
        <w:t>indicar</w:t>
      </w:r>
      <w:r w:rsidRPr="00861212">
        <w:rPr>
          <w:rFonts w:ascii="Courier New" w:eastAsia="Times New Roman" w:hAnsi="Courier New" w:cs="Courier New"/>
          <w:kern w:val="0"/>
          <w:lang w:val="es-ES_tradnl" w:eastAsia="es-ES" w:bidi="ar-SA"/>
        </w:rPr>
        <w:t xml:space="preserve"> las adaptacione</w:t>
      </w:r>
      <w:r w:rsidR="007E169B" w:rsidRPr="00861212">
        <w:rPr>
          <w:rFonts w:ascii="Courier New" w:eastAsia="Times New Roman" w:hAnsi="Courier New" w:cs="Courier New"/>
          <w:kern w:val="0"/>
          <w:lang w:val="es-ES_tradnl" w:eastAsia="es-ES" w:bidi="ar-SA"/>
        </w:rPr>
        <w:t>s que solicitan</w:t>
      </w:r>
      <w:r w:rsidR="003C16D3" w:rsidRPr="00861212">
        <w:rPr>
          <w:rFonts w:ascii="Courier New" w:eastAsia="Times New Roman" w:hAnsi="Courier New" w:cs="Courier New"/>
          <w:kern w:val="0"/>
          <w:lang w:val="es-ES_tradnl" w:eastAsia="es-ES" w:bidi="ar-SA"/>
        </w:rPr>
        <w:t>,</w:t>
      </w:r>
      <w:r w:rsidR="007E169B" w:rsidRPr="00861212">
        <w:rPr>
          <w:rFonts w:ascii="Courier New" w:eastAsia="Times New Roman" w:hAnsi="Courier New" w:cs="Courier New"/>
          <w:kern w:val="0"/>
          <w:lang w:val="es-ES_tradnl" w:eastAsia="es-ES" w:bidi="ar-SA"/>
        </w:rPr>
        <w:t xml:space="preserve"> que serán remitida</w:t>
      </w:r>
      <w:r w:rsidRPr="00861212">
        <w:rPr>
          <w:rFonts w:ascii="Courier New" w:eastAsia="Times New Roman" w:hAnsi="Courier New" w:cs="Courier New"/>
          <w:kern w:val="0"/>
          <w:lang w:val="es-ES_tradnl" w:eastAsia="es-ES" w:bidi="ar-SA"/>
        </w:rPr>
        <w:t xml:space="preserve">s a la Agencia Navarra de Autonomía y Desarrollo de las Personas para la determinación de las posibles adaptaciones y los ajustes necesarios de tiempo y de medios para la realización de las pruebas, con el objetivo de que puedan actuar en igualdad de condiciones. </w:t>
      </w:r>
    </w:p>
    <w:p w14:paraId="5256320F"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4FCB4250"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3.4. </w:t>
      </w:r>
      <w:r w:rsidR="003C16D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ersonas aspirantes que presentan discapacidad de grado igual o su</w:t>
      </w:r>
      <w:r w:rsidR="003C16D3" w:rsidRPr="00861212">
        <w:rPr>
          <w:rFonts w:ascii="Courier New" w:eastAsia="Times New Roman" w:hAnsi="Courier New" w:cs="Courier New"/>
          <w:kern w:val="0"/>
          <w:lang w:val="es-ES_tradnl" w:eastAsia="es-ES" w:bidi="ar-SA"/>
        </w:rPr>
        <w:t>perior al 33 por ciento.</w:t>
      </w:r>
    </w:p>
    <w:p w14:paraId="43BBE13C"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9BCA366"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Las personas aspirantes que presentan discapacidad de grado igual o superior al 33 por ciento deberán presentar alguno de los siguientes documentos:</w:t>
      </w:r>
    </w:p>
    <w:p w14:paraId="74D54968"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356E1451"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Certificado expedido por los Equipos de Valoración y Orientación de la Agencia Navarra de Autonomía y Desarrollo de las Personas u otro dictamen vinculante, expedido por un equipo </w:t>
      </w:r>
      <w:proofErr w:type="spellStart"/>
      <w:r w:rsidRPr="00861212">
        <w:rPr>
          <w:rFonts w:ascii="Courier New" w:eastAsia="Times New Roman" w:hAnsi="Courier New" w:cs="Courier New"/>
          <w:kern w:val="0"/>
          <w:lang w:val="es-ES_tradnl" w:eastAsia="es-ES" w:bidi="ar-SA"/>
        </w:rPr>
        <w:t>multiprofesional</w:t>
      </w:r>
      <w:proofErr w:type="spellEnd"/>
      <w:r w:rsidRPr="00861212">
        <w:rPr>
          <w:rFonts w:ascii="Courier New" w:eastAsia="Times New Roman" w:hAnsi="Courier New" w:cs="Courier New"/>
          <w:kern w:val="0"/>
          <w:lang w:val="es-ES_tradnl" w:eastAsia="es-ES" w:bidi="ar-SA"/>
        </w:rPr>
        <w:t xml:space="preserve"> competente, que acredite un grado de discapacidad igual o superior al 33 por ciento. </w:t>
      </w:r>
    </w:p>
    <w:p w14:paraId="5B0E32E1"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AC2B835"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Resolución o certificado expedidos por el Instituto de Mayores y Servicios Sociales (IMSERSO) u órgano competente de la Comunidad Autónoma correspondiente. </w:t>
      </w:r>
    </w:p>
    <w:p w14:paraId="2B219442" w14:textId="77777777" w:rsidR="00BF235E" w:rsidRPr="00861212" w:rsidRDefault="00BF235E">
      <w:pPr>
        <w:suppressAutoHyphens w:val="0"/>
        <w:spacing w:line="360" w:lineRule="auto"/>
        <w:jc w:val="both"/>
        <w:rPr>
          <w:rFonts w:ascii="Courier New" w:eastAsia="Times New Roman" w:hAnsi="Courier New" w:cs="Courier New"/>
          <w:kern w:val="0"/>
          <w:lang w:val="es-ES_tradnl" w:eastAsia="es-ES" w:bidi="ar-SA"/>
        </w:rPr>
      </w:pPr>
    </w:p>
    <w:p w14:paraId="42417AFF" w14:textId="77777777" w:rsidR="00BF235E" w:rsidRPr="00861212" w:rsidRDefault="00BF235E" w:rsidP="00BF235E">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Respecto de las posibles adaptaciones de tiempo y medios para la realización de los ejercicios, las personas aspirantes deberán indicar las adaptaciones que solicitan, que serán remitidas a la Agencia Navarra de Autonomía y Desarrollo de las Personas para la determinación de las posibles adaptaciones y los ajustes necesarios de tiempo y de medios para la realización de las pruebas, con el objetivo de que puedan actuar en igualdad de condiciones. </w:t>
      </w:r>
    </w:p>
    <w:p w14:paraId="65186C5D" w14:textId="77777777" w:rsidR="00BF235E" w:rsidRPr="00861212" w:rsidRDefault="00BF235E">
      <w:pPr>
        <w:suppressAutoHyphens w:val="0"/>
        <w:spacing w:line="360" w:lineRule="auto"/>
        <w:jc w:val="both"/>
        <w:rPr>
          <w:rFonts w:ascii="Courier New" w:eastAsia="Times New Roman" w:hAnsi="Courier New" w:cs="Courier New"/>
          <w:kern w:val="0"/>
          <w:lang w:eastAsia="es-ES" w:bidi="ar-SA"/>
        </w:rPr>
      </w:pPr>
    </w:p>
    <w:p w14:paraId="750222EB" w14:textId="77777777" w:rsidR="00FD2E69" w:rsidRPr="00861212" w:rsidRDefault="00FD2E69">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C4B0A" w:rsidRPr="00861212">
        <w:rPr>
          <w:rFonts w:ascii="Courier New" w:eastAsia="Times New Roman" w:hAnsi="Courier New" w:cs="Courier New"/>
          <w:kern w:val="0"/>
          <w:lang w:val="es-ES_tradnl" w:eastAsia="es-ES" w:bidi="ar-SA"/>
        </w:rPr>
        <w:t>3.5</w:t>
      </w:r>
      <w:r w:rsidRPr="00861212">
        <w:rPr>
          <w:rFonts w:ascii="Courier New" w:eastAsia="Times New Roman" w:hAnsi="Courier New" w:cs="Courier New"/>
          <w:kern w:val="0"/>
          <w:lang w:val="es-ES_tradnl" w:eastAsia="es-ES" w:bidi="ar-SA"/>
        </w:rPr>
        <w:t>. Formato y comprobación de la documentación</w:t>
      </w:r>
    </w:p>
    <w:p w14:paraId="6E028A3A"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727DD2D2" w14:textId="77777777" w:rsidR="00FD2E69" w:rsidRPr="00861212" w:rsidRDefault="00FD2E69" w:rsidP="007E169B">
      <w:pPr>
        <w:suppressAutoHyphens w:val="0"/>
        <w:spacing w:line="360" w:lineRule="auto"/>
        <w:ind w:firstLine="709"/>
        <w:jc w:val="both"/>
        <w:rPr>
          <w:rFonts w:ascii="Courier New" w:hAnsi="Courier New" w:cs="Courier New"/>
          <w:strike/>
        </w:rPr>
      </w:pPr>
      <w:r w:rsidRPr="00861212">
        <w:rPr>
          <w:rFonts w:ascii="Courier New" w:eastAsia="Times New Roman" w:hAnsi="Courier New" w:cs="Courier New"/>
          <w:kern w:val="0"/>
          <w:lang w:val="es-ES_tradnl" w:eastAsia="es-ES" w:bidi="ar-SA"/>
        </w:rPr>
        <w:t>La documentación que presenten las personas aspirantes para justificar los requisitos o los méritos serán copias escaneadas</w:t>
      </w:r>
      <w:r w:rsidR="00D90089" w:rsidRPr="00861212">
        <w:rPr>
          <w:rFonts w:ascii="Courier New" w:eastAsia="Times New Roman" w:hAnsi="Courier New" w:cs="Courier New"/>
          <w:kern w:val="0"/>
          <w:lang w:val="es-ES_tradnl" w:eastAsia="es-ES" w:bidi="ar-SA"/>
        </w:rPr>
        <w:t>.</w:t>
      </w:r>
    </w:p>
    <w:p w14:paraId="600DB6F3"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09308171" w14:textId="77777777" w:rsidR="00FD2E69" w:rsidRPr="00861212" w:rsidRDefault="00FD2E69" w:rsidP="00CA738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En cualquier momento la Administración podrá requerir a las personas aspirantes los originales o fotocopias compulsadas de la documentación aportada junto con la solicitud de participación. </w:t>
      </w:r>
    </w:p>
    <w:p w14:paraId="24E27484"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1E9CA2BA" w14:textId="77777777" w:rsidR="00FD2E69" w:rsidRPr="00861212" w:rsidRDefault="00FD2E69" w:rsidP="00D90089">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 Asimismo, si en el examen de la citada documentación se dedujera que alguna de las personas aspirantes carece de los méritos aportados, se procederá al descuento de la puntuación otorgada a dichos méritos no acreditados, sin perjuicio de las responsabilidades penales, </w:t>
      </w:r>
      <w:r w:rsidRPr="00861212">
        <w:rPr>
          <w:rFonts w:ascii="Courier New" w:eastAsia="Times New Roman" w:hAnsi="Courier New" w:cs="Courier New"/>
          <w:kern w:val="0"/>
          <w:lang w:val="es-ES_tradnl" w:eastAsia="es-ES" w:bidi="ar-SA"/>
        </w:rPr>
        <w:lastRenderedPageBreak/>
        <w:t xml:space="preserve">civiles o administrativas en que hubieran incurrido por falsedad. </w:t>
      </w:r>
    </w:p>
    <w:p w14:paraId="7A1B8AF0" w14:textId="77777777" w:rsidR="00FD2E69" w:rsidRPr="00861212" w:rsidRDefault="00FD2E69">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p>
    <w:p w14:paraId="0DAE236F" w14:textId="77777777" w:rsidR="00FD2E69" w:rsidRPr="00861212" w:rsidRDefault="00FD2E69" w:rsidP="00CA738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En virtud de lo dispuesto, las personas aspirantes deberán conserva</w:t>
      </w:r>
      <w:r w:rsidR="009464C8" w:rsidRPr="00861212">
        <w:rPr>
          <w:rFonts w:ascii="Courier New" w:eastAsia="Times New Roman" w:hAnsi="Courier New" w:cs="Courier New"/>
          <w:kern w:val="0"/>
          <w:lang w:val="es-ES_tradnl" w:eastAsia="es-ES" w:bidi="ar-SA"/>
        </w:rPr>
        <w:t>r los originales o fotocopias</w:t>
      </w:r>
      <w:r w:rsidRPr="00861212">
        <w:rPr>
          <w:rFonts w:ascii="Courier New" w:eastAsia="Times New Roman" w:hAnsi="Courier New" w:cs="Courier New"/>
          <w:kern w:val="0"/>
          <w:lang w:val="es-ES_tradnl" w:eastAsia="es-ES" w:bidi="ar-SA"/>
        </w:rPr>
        <w:t xml:space="preserve"> compulsadas de toda la documentación aportada junto con la solicitud de participación.</w:t>
      </w:r>
    </w:p>
    <w:p w14:paraId="6C9211BE" w14:textId="77777777" w:rsidR="00FD2E69" w:rsidRPr="00861212" w:rsidRDefault="00FD2E69">
      <w:pPr>
        <w:suppressAutoHyphens w:val="0"/>
        <w:spacing w:line="360" w:lineRule="auto"/>
        <w:jc w:val="both"/>
        <w:rPr>
          <w:rFonts w:ascii="Courier New" w:eastAsia="Times New Roman" w:hAnsi="Courier New" w:cs="Courier New"/>
          <w:kern w:val="0"/>
          <w:lang w:eastAsia="es-ES" w:bidi="ar-SA"/>
        </w:rPr>
      </w:pPr>
    </w:p>
    <w:p w14:paraId="3ABF9D9C" w14:textId="77777777" w:rsidR="00FD2E69" w:rsidRPr="00861212" w:rsidRDefault="00FC4B0A">
      <w:pPr>
        <w:suppressAutoHyphens w:val="0"/>
        <w:spacing w:line="360" w:lineRule="auto"/>
        <w:jc w:val="both"/>
        <w:rPr>
          <w:rFonts w:ascii="Courier New" w:hAnsi="Courier New" w:cs="Courier New"/>
        </w:rPr>
      </w:pPr>
      <w:r w:rsidRPr="00861212">
        <w:rPr>
          <w:rFonts w:ascii="Courier New" w:eastAsia="Times New Roman" w:hAnsi="Courier New" w:cs="Courier New"/>
          <w:b/>
          <w:kern w:val="0"/>
          <w:lang w:val="es-ES_tradnl" w:eastAsia="es-ES" w:bidi="ar-SA"/>
        </w:rPr>
        <w:tab/>
      </w:r>
      <w:r w:rsidRPr="00861212">
        <w:rPr>
          <w:rFonts w:ascii="Courier New" w:eastAsia="Times New Roman" w:hAnsi="Courier New" w:cs="Courier New"/>
          <w:kern w:val="0"/>
          <w:lang w:val="es-ES_tradnl" w:eastAsia="es-ES" w:bidi="ar-SA"/>
        </w:rPr>
        <w:t>3.6</w:t>
      </w:r>
      <w:r w:rsidR="00FD2E69" w:rsidRPr="00861212">
        <w:rPr>
          <w:rFonts w:ascii="Courier New" w:eastAsia="Times New Roman" w:hAnsi="Courier New" w:cs="Courier New"/>
          <w:kern w:val="0"/>
          <w:lang w:val="es-ES_tradnl" w:eastAsia="es-ES" w:bidi="ar-SA"/>
        </w:rPr>
        <w:t>. Traducciones de la documentación</w:t>
      </w:r>
    </w:p>
    <w:p w14:paraId="640E3F9D"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11AB50FD" w14:textId="77777777" w:rsidR="00FD2E69" w:rsidRPr="00861212" w:rsidRDefault="00FD2E69" w:rsidP="00CA7383">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Deberán traducirse al castellano o al euskera los documentos redactados en lengua extranjera o en la lengua oficial propia de otra Comunidad Autónoma, con excepción del euskera y de las titulaciones o certificaciones acreditativas de lenguas extranjeras. Dichas traducciones deberán ser realizadas por traductores jurados y ser aportadas junto con el documento.</w:t>
      </w:r>
    </w:p>
    <w:p w14:paraId="744EC369" w14:textId="77777777" w:rsidR="006312F8" w:rsidRPr="00861212" w:rsidRDefault="006312F8" w:rsidP="00CA7383">
      <w:pPr>
        <w:suppressAutoHyphens w:val="0"/>
        <w:spacing w:line="360" w:lineRule="auto"/>
        <w:ind w:firstLine="709"/>
        <w:jc w:val="both"/>
        <w:rPr>
          <w:rFonts w:ascii="Courier New" w:eastAsia="Times New Roman" w:hAnsi="Courier New" w:cs="Courier New"/>
          <w:kern w:val="0"/>
          <w:lang w:val="es-ES_tradnl" w:eastAsia="es-ES" w:bidi="ar-SA"/>
        </w:rPr>
      </w:pPr>
    </w:p>
    <w:p w14:paraId="0CAB9A9E" w14:textId="77777777" w:rsidR="009641F5" w:rsidRPr="00861212" w:rsidRDefault="006312F8" w:rsidP="009641F5">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3.7 </w:t>
      </w:r>
      <w:r w:rsidR="009641F5" w:rsidRPr="00861212">
        <w:rPr>
          <w:rFonts w:ascii="Courier New" w:eastAsia="Times New Roman" w:hAnsi="Courier New" w:cs="Courier New"/>
          <w:kern w:val="0"/>
          <w:lang w:val="es-ES_tradnl" w:eastAsia="es-ES" w:bidi="ar-SA"/>
        </w:rPr>
        <w:t>Acumulación de documentación en caso de participar en varias convocatorias de procedimientos de estabilización según la Ley 20/2021.</w:t>
      </w:r>
    </w:p>
    <w:p w14:paraId="2E576276" w14:textId="77777777" w:rsidR="009641F5" w:rsidRPr="00861212" w:rsidRDefault="009641F5" w:rsidP="009641F5">
      <w:pPr>
        <w:suppressAutoHyphens w:val="0"/>
        <w:spacing w:line="360" w:lineRule="auto"/>
        <w:jc w:val="both"/>
        <w:rPr>
          <w:rFonts w:ascii="Courier New" w:eastAsia="Times New Roman" w:hAnsi="Courier New" w:cs="Courier New"/>
          <w:b/>
          <w:kern w:val="0"/>
          <w:lang w:eastAsia="es-ES" w:bidi="ar-SA"/>
        </w:rPr>
      </w:pPr>
    </w:p>
    <w:p w14:paraId="0CA54B62" w14:textId="6DC4A8D1" w:rsidR="005B1AAE" w:rsidRPr="00861212" w:rsidRDefault="005B1AAE" w:rsidP="005B1AAE">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Se acumulará toda la documentación que las personas aspirantes presenten en la Administración de la Comunidad Foral de Navarra </w:t>
      </w:r>
      <w:r w:rsidR="001D19C4" w:rsidRPr="00861212">
        <w:rPr>
          <w:rFonts w:ascii="Courier New" w:eastAsia="Times New Roman" w:hAnsi="Courier New" w:cs="Courier New"/>
          <w:kern w:val="0"/>
          <w:lang w:val="es-ES_tradnl" w:eastAsia="es-ES" w:bidi="ar-SA"/>
        </w:rPr>
        <w:t>en</w:t>
      </w:r>
      <w:r w:rsidRPr="00861212">
        <w:rPr>
          <w:rFonts w:ascii="Courier New" w:eastAsia="Times New Roman" w:hAnsi="Courier New" w:cs="Courier New"/>
          <w:kern w:val="0"/>
          <w:lang w:val="es-ES_tradnl" w:eastAsia="es-ES" w:bidi="ar-SA"/>
        </w:rPr>
        <w:t xml:space="preserve"> las diferentes solicitudes de participación de cualquiera de los procedimientos selectivos de estabilización aprobados mediante </w:t>
      </w:r>
      <w:r w:rsidR="00AA457B" w:rsidRPr="00861212">
        <w:rPr>
          <w:rFonts w:ascii="Courier New" w:eastAsia="Times New Roman" w:hAnsi="Courier New" w:cs="Courier New"/>
          <w:kern w:val="0"/>
          <w:lang w:val="es-ES_tradnl" w:eastAsia="es-ES" w:bidi="ar-SA"/>
        </w:rPr>
        <w:t>Resolución 243/2022, de 3 de noviembre, Resolución 244/2022, de 3 de noviembre, y Resolución 245/2022, de 3 de noviembre, toda ellas de la Directora del Servicio de Selección y Provisión de Personal  Docente</w:t>
      </w:r>
      <w:r w:rsidRPr="00861212">
        <w:rPr>
          <w:rFonts w:ascii="Courier New" w:eastAsia="Times New Roman" w:hAnsi="Courier New" w:cs="Courier New"/>
          <w:kern w:val="0"/>
          <w:lang w:val="es-ES_tradnl" w:eastAsia="es-ES" w:bidi="ar-SA"/>
        </w:rPr>
        <w:t xml:space="preserve">, de tal manera que todos los documentos aportados </w:t>
      </w:r>
      <w:r w:rsidRPr="00861212">
        <w:rPr>
          <w:rFonts w:ascii="Courier New" w:eastAsia="Times New Roman" w:hAnsi="Courier New" w:cs="Courier New"/>
          <w:kern w:val="0"/>
          <w:lang w:val="es-ES_tradnl" w:eastAsia="es-ES" w:bidi="ar-SA"/>
        </w:rPr>
        <w:lastRenderedPageBreak/>
        <w:t>serán tenidos en cuenta y valorados en todas las convocatorias, si así procede.</w:t>
      </w:r>
    </w:p>
    <w:p w14:paraId="7EEA0801" w14:textId="77777777" w:rsidR="009641F5" w:rsidRPr="00861212" w:rsidRDefault="009641F5" w:rsidP="009641F5">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73420426" w14:textId="6FCDB366" w:rsidR="009641F5" w:rsidRPr="00861212" w:rsidRDefault="009641F5" w:rsidP="009641F5">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Las personas aspirantes podrán ver </w:t>
      </w:r>
      <w:r w:rsidR="00751369" w:rsidRPr="00861212">
        <w:rPr>
          <w:rFonts w:ascii="Courier New" w:eastAsia="Times New Roman" w:hAnsi="Courier New" w:cs="Courier New"/>
          <w:kern w:val="0"/>
          <w:lang w:val="es-ES_tradnl" w:eastAsia="es-ES" w:bidi="ar-SA"/>
        </w:rPr>
        <w:t xml:space="preserve">en </w:t>
      </w:r>
      <w:r w:rsidR="00942375" w:rsidRPr="00861212">
        <w:rPr>
          <w:rFonts w:ascii="Courier New" w:eastAsia="Times New Roman" w:hAnsi="Courier New" w:cs="Courier New"/>
          <w:kern w:val="0"/>
          <w:lang w:val="es-ES_tradnl" w:eastAsia="es-ES" w:bidi="ar-SA"/>
        </w:rPr>
        <w:t>cada</w:t>
      </w:r>
      <w:r w:rsidR="00751369" w:rsidRPr="00861212">
        <w:rPr>
          <w:rFonts w:ascii="Courier New" w:eastAsia="Times New Roman" w:hAnsi="Courier New" w:cs="Courier New"/>
          <w:kern w:val="0"/>
          <w:lang w:val="es-ES_tradnl" w:eastAsia="es-ES" w:bidi="ar-SA"/>
        </w:rPr>
        <w:t xml:space="preserve"> formulario telemático</w:t>
      </w:r>
      <w:r w:rsidRPr="00861212">
        <w:rPr>
          <w:rFonts w:ascii="Courier New" w:eastAsia="Times New Roman" w:hAnsi="Courier New" w:cs="Courier New"/>
          <w:kern w:val="0"/>
          <w:lang w:val="es-ES_tradnl" w:eastAsia="es-ES" w:bidi="ar-SA"/>
        </w:rPr>
        <w:t xml:space="preserve"> de presentación la documentación que, en su caso, hayan presentado en alguna instancia anterior, sin tener la obligación de volver a aportarla de nuevo.</w:t>
      </w:r>
    </w:p>
    <w:p w14:paraId="46A61453" w14:textId="77777777" w:rsidR="00371F9B" w:rsidRPr="00861212" w:rsidRDefault="00371F9B" w:rsidP="009641F5">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6C668AFE" w14:textId="77777777" w:rsidR="00FD2E69" w:rsidRPr="00861212" w:rsidRDefault="00FD2E69" w:rsidP="00371F9B">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Cuarta. Pago de derechos.</w:t>
      </w:r>
    </w:p>
    <w:p w14:paraId="34EF201F"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2BC7AE89" w14:textId="046060F9" w:rsidR="00B83B37" w:rsidRPr="00861212" w:rsidRDefault="008758EE" w:rsidP="0061349D">
      <w:pPr>
        <w:spacing w:line="360" w:lineRule="auto"/>
        <w:ind w:firstLine="709"/>
        <w:jc w:val="both"/>
        <w:rPr>
          <w:rFonts w:ascii="Courier New" w:hAnsi="Courier New" w:cs="Courier New"/>
          <w:i/>
          <w:iCs/>
          <w:lang w:val="es-ES_tradnl" w:eastAsia="es-ES"/>
        </w:rPr>
      </w:pPr>
      <w:r w:rsidRPr="00861212">
        <w:rPr>
          <w:rFonts w:ascii="Courier New" w:eastAsia="Times New Roman" w:hAnsi="Courier New" w:cs="Courier New"/>
          <w:kern w:val="0"/>
          <w:lang w:val="es-ES_tradnl" w:eastAsia="es-ES" w:bidi="ar-SA"/>
        </w:rPr>
        <w:t xml:space="preserve">La tasa a abonar en concepto de derechos de participación en </w:t>
      </w:r>
      <w:r w:rsidR="0061349D" w:rsidRPr="00861212">
        <w:rPr>
          <w:rFonts w:ascii="Courier New" w:eastAsia="Times New Roman" w:hAnsi="Courier New" w:cs="Courier New"/>
          <w:kern w:val="0"/>
          <w:lang w:val="es-ES_tradnl" w:eastAsia="es-ES" w:bidi="ar-SA"/>
        </w:rPr>
        <w:t xml:space="preserve">los presentes </w:t>
      </w:r>
      <w:r w:rsidRPr="00861212">
        <w:rPr>
          <w:rFonts w:ascii="Courier New" w:eastAsia="Times New Roman" w:hAnsi="Courier New" w:cs="Courier New"/>
          <w:kern w:val="0"/>
          <w:lang w:val="es-ES_tradnl" w:eastAsia="es-ES" w:bidi="ar-SA"/>
        </w:rPr>
        <w:t>procedimientos selectivos de ingreso a la función pública</w:t>
      </w:r>
      <w:r w:rsidR="0061349D" w:rsidRPr="00861212">
        <w:rPr>
          <w:rFonts w:ascii="Courier New" w:eastAsia="Times New Roman" w:hAnsi="Courier New" w:cs="Courier New"/>
          <w:kern w:val="0"/>
          <w:lang w:val="es-ES_tradnl" w:eastAsia="es-ES" w:bidi="ar-SA"/>
        </w:rPr>
        <w:t>,</w:t>
      </w:r>
      <w:r w:rsidRPr="00861212">
        <w:rPr>
          <w:rFonts w:ascii="Courier New" w:eastAsia="Times New Roman" w:hAnsi="Courier New" w:cs="Courier New"/>
          <w:kern w:val="0"/>
          <w:lang w:val="es-ES_tradnl" w:eastAsia="es-ES" w:bidi="ar-SA"/>
        </w:rPr>
        <w:t xml:space="preserve"> por cada </w:t>
      </w:r>
      <w:r w:rsidR="007C19DF" w:rsidRPr="00861212">
        <w:rPr>
          <w:rFonts w:ascii="Courier New" w:eastAsia="Times New Roman" w:hAnsi="Courier New" w:cs="Courier New"/>
          <w:kern w:val="0"/>
          <w:lang w:val="es-ES_tradnl" w:eastAsia="es-ES" w:bidi="ar-SA"/>
        </w:rPr>
        <w:t xml:space="preserve">puesto de trabajo </w:t>
      </w:r>
      <w:r w:rsidRPr="00861212">
        <w:rPr>
          <w:rFonts w:ascii="Courier New" w:eastAsia="Times New Roman" w:hAnsi="Courier New" w:cs="Courier New"/>
          <w:kern w:val="0"/>
          <w:lang w:val="es-ES_tradnl" w:eastAsia="es-ES" w:bidi="ar-SA"/>
        </w:rPr>
        <w:t xml:space="preserve">e idioma para </w:t>
      </w:r>
      <w:r w:rsidR="007C19DF" w:rsidRPr="00861212">
        <w:rPr>
          <w:rFonts w:ascii="Courier New" w:eastAsia="Times New Roman" w:hAnsi="Courier New" w:cs="Courier New"/>
          <w:kern w:val="0"/>
          <w:lang w:val="es-ES_tradnl" w:eastAsia="es-ES" w:bidi="ar-SA"/>
        </w:rPr>
        <w:t>los</w:t>
      </w:r>
      <w:r w:rsidRPr="00861212">
        <w:rPr>
          <w:rFonts w:ascii="Courier New" w:eastAsia="Times New Roman" w:hAnsi="Courier New" w:cs="Courier New"/>
          <w:kern w:val="0"/>
          <w:lang w:val="es-ES_tradnl" w:eastAsia="es-ES" w:bidi="ar-SA"/>
        </w:rPr>
        <w:t xml:space="preserve"> que solicite su admisión</w:t>
      </w:r>
      <w:r w:rsidR="0061349D" w:rsidRPr="00861212">
        <w:rPr>
          <w:rFonts w:ascii="Courier New" w:eastAsia="Times New Roman" w:hAnsi="Courier New" w:cs="Courier New"/>
          <w:kern w:val="0"/>
          <w:lang w:val="es-ES_tradnl" w:eastAsia="es-ES" w:bidi="ar-SA"/>
        </w:rPr>
        <w:t>,</w:t>
      </w:r>
      <w:r w:rsidRPr="00861212">
        <w:rPr>
          <w:rFonts w:ascii="Courier New" w:eastAsia="Times New Roman" w:hAnsi="Courier New" w:cs="Courier New"/>
          <w:kern w:val="0"/>
          <w:lang w:val="es-ES_tradnl" w:eastAsia="es-ES" w:bidi="ar-SA"/>
        </w:rPr>
        <w:t xml:space="preserve"> es de 41,60 euros.</w:t>
      </w:r>
      <w:r w:rsidR="00B83B37" w:rsidRPr="00861212">
        <w:rPr>
          <w:rFonts w:ascii="Courier New" w:hAnsi="Courier New" w:cs="Courier New"/>
          <w:i/>
          <w:iCs/>
          <w:lang w:val="es-ES_tradnl" w:eastAsia="es-ES"/>
        </w:rPr>
        <w:t xml:space="preserve"> </w:t>
      </w:r>
    </w:p>
    <w:p w14:paraId="0778398A" w14:textId="77777777" w:rsidR="0061349D" w:rsidRPr="00861212" w:rsidRDefault="0061349D" w:rsidP="0061349D">
      <w:pPr>
        <w:spacing w:line="360" w:lineRule="auto"/>
        <w:jc w:val="both"/>
        <w:rPr>
          <w:rFonts w:ascii="Courier New" w:eastAsiaTheme="minorHAnsi" w:hAnsi="Courier New" w:cs="Courier New"/>
          <w:kern w:val="0"/>
          <w:lang w:eastAsia="en-US" w:bidi="ar-SA"/>
        </w:rPr>
      </w:pPr>
    </w:p>
    <w:p w14:paraId="455A9A16" w14:textId="77777777" w:rsidR="00751369" w:rsidRPr="00861212"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El abono de la tasa se efectuará vía telemática, al momento de formalizar la solicitud, a través de un sistema seguro de pago telemático.</w:t>
      </w:r>
    </w:p>
    <w:p w14:paraId="3FD61D60" w14:textId="77777777" w:rsidR="00751369" w:rsidRPr="00861212"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p>
    <w:p w14:paraId="1431CE7C" w14:textId="77777777" w:rsidR="00751369" w:rsidRPr="00861212"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La falta de abono de la tasa determinará la exclusión de la persona aspirante.</w:t>
      </w:r>
    </w:p>
    <w:p w14:paraId="55CB2005" w14:textId="77777777" w:rsidR="00751369" w:rsidRPr="00861212"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p>
    <w:p w14:paraId="6C9849C3" w14:textId="77777777" w:rsidR="00751369" w:rsidRPr="00861212"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En ningún caso, el pago de la tasa supondrá la sustitución del trámite de presentación, en tiempo y forma, de la solicitud.</w:t>
      </w:r>
    </w:p>
    <w:p w14:paraId="2952B7E6" w14:textId="77777777" w:rsidR="00751369" w:rsidRPr="00861212" w:rsidRDefault="00751369" w:rsidP="00751369">
      <w:pPr>
        <w:suppressAutoHyphens w:val="0"/>
        <w:spacing w:line="360" w:lineRule="auto"/>
        <w:jc w:val="both"/>
        <w:rPr>
          <w:rFonts w:ascii="Courier New" w:eastAsia="Times New Roman" w:hAnsi="Courier New" w:cs="Courier New"/>
          <w:kern w:val="0"/>
          <w:lang w:eastAsia="es-ES" w:bidi="ar-SA"/>
        </w:rPr>
      </w:pPr>
    </w:p>
    <w:p w14:paraId="6565C858" w14:textId="6C5C0893" w:rsidR="00724E07" w:rsidRPr="00861212" w:rsidRDefault="00724E07" w:rsidP="00724E07">
      <w:pPr>
        <w:suppressAutoHyphens w:val="0"/>
        <w:spacing w:line="360" w:lineRule="auto"/>
        <w:ind w:firstLine="720"/>
        <w:jc w:val="both"/>
        <w:rPr>
          <w:rFonts w:ascii="Courier New" w:hAnsi="Courier New" w:cs="Courier New"/>
        </w:rPr>
      </w:pPr>
      <w:r w:rsidRPr="00861212">
        <w:rPr>
          <w:rFonts w:ascii="Courier New" w:eastAsia="Courier New" w:hAnsi="Courier New" w:cs="Courier New"/>
          <w:kern w:val="0"/>
          <w:lang w:eastAsia="es-ES" w:bidi="ar-SA"/>
        </w:rPr>
        <w:t>En el caso de que la persona aspirante solicite la participación en más de</w:t>
      </w:r>
      <w:r w:rsidR="007C19DF" w:rsidRPr="00861212">
        <w:rPr>
          <w:rFonts w:ascii="Courier New" w:eastAsia="Courier New" w:hAnsi="Courier New" w:cs="Courier New"/>
          <w:kern w:val="0"/>
          <w:lang w:eastAsia="es-ES" w:bidi="ar-SA"/>
        </w:rPr>
        <w:t xml:space="preserve"> un puesto</w:t>
      </w:r>
      <w:r w:rsidR="00173131" w:rsidRPr="00861212">
        <w:rPr>
          <w:rFonts w:ascii="Courier New" w:eastAsia="Courier New" w:hAnsi="Courier New" w:cs="Courier New"/>
          <w:kern w:val="0"/>
          <w:lang w:eastAsia="es-ES" w:bidi="ar-SA"/>
        </w:rPr>
        <w:t xml:space="preserve"> de trabajo</w:t>
      </w:r>
      <w:r w:rsidRPr="00861212">
        <w:rPr>
          <w:rFonts w:ascii="Courier New" w:eastAsia="Courier New" w:hAnsi="Courier New" w:cs="Courier New"/>
          <w:kern w:val="0"/>
          <w:lang w:eastAsia="es-ES" w:bidi="ar-SA"/>
        </w:rPr>
        <w:t xml:space="preserve"> </w:t>
      </w:r>
      <w:r w:rsidR="00173131" w:rsidRPr="00861212">
        <w:rPr>
          <w:rFonts w:ascii="Courier New" w:eastAsia="Courier New" w:hAnsi="Courier New" w:cs="Courier New"/>
          <w:kern w:val="0"/>
          <w:lang w:eastAsia="es-ES" w:bidi="ar-SA"/>
        </w:rPr>
        <w:t xml:space="preserve">e </w:t>
      </w:r>
      <w:r w:rsidRPr="00861212">
        <w:rPr>
          <w:rFonts w:ascii="Courier New" w:eastAsia="Courier New" w:hAnsi="Courier New" w:cs="Courier New"/>
          <w:kern w:val="0"/>
          <w:lang w:eastAsia="es-ES" w:bidi="ar-SA"/>
        </w:rPr>
        <w:t xml:space="preserve">idioma, no </w:t>
      </w:r>
      <w:r w:rsidR="00A66787" w:rsidRPr="00861212">
        <w:rPr>
          <w:rFonts w:ascii="Courier New" w:eastAsia="Courier New" w:hAnsi="Courier New" w:cs="Courier New"/>
          <w:kern w:val="0"/>
          <w:lang w:eastAsia="es-ES" w:bidi="ar-SA"/>
        </w:rPr>
        <w:t>abonando la tasa</w:t>
      </w:r>
      <w:r w:rsidR="007C19DF" w:rsidRPr="00861212">
        <w:rPr>
          <w:rFonts w:ascii="Courier New" w:eastAsia="Courier New" w:hAnsi="Courier New" w:cs="Courier New"/>
          <w:kern w:val="0"/>
          <w:lang w:eastAsia="es-ES" w:bidi="ar-SA"/>
        </w:rPr>
        <w:t xml:space="preserve"> por todos ello</w:t>
      </w:r>
      <w:r w:rsidRPr="00861212">
        <w:rPr>
          <w:rFonts w:ascii="Courier New" w:eastAsia="Courier New" w:hAnsi="Courier New" w:cs="Courier New"/>
          <w:kern w:val="0"/>
          <w:lang w:eastAsia="es-ES" w:bidi="ar-SA"/>
        </w:rPr>
        <w:t xml:space="preserve">s, la Administración le admitirá de oficio en </w:t>
      </w:r>
      <w:r w:rsidR="007C19DF" w:rsidRPr="00861212">
        <w:rPr>
          <w:rFonts w:ascii="Courier New" w:eastAsia="Courier New" w:hAnsi="Courier New" w:cs="Courier New"/>
          <w:kern w:val="0"/>
          <w:lang w:eastAsia="es-ES" w:bidi="ar-SA"/>
        </w:rPr>
        <w:t>tantos puestos</w:t>
      </w:r>
      <w:r w:rsidR="007C19DF" w:rsidRPr="00861212">
        <w:rPr>
          <w:rFonts w:ascii="Courier New" w:eastAsia="Courier New" w:hAnsi="Courier New" w:cs="Courier New"/>
          <w:color w:val="FF0000"/>
          <w:kern w:val="0"/>
          <w:lang w:eastAsia="es-ES" w:bidi="ar-SA"/>
        </w:rPr>
        <w:t xml:space="preserve"> </w:t>
      </w:r>
      <w:r w:rsidR="00173131" w:rsidRPr="00861212">
        <w:rPr>
          <w:rFonts w:ascii="Courier New" w:eastAsia="Courier New" w:hAnsi="Courier New" w:cs="Courier New"/>
          <w:kern w:val="0"/>
          <w:lang w:eastAsia="es-ES" w:bidi="ar-SA"/>
        </w:rPr>
        <w:t xml:space="preserve">de trabajo e idioma </w:t>
      </w:r>
      <w:r w:rsidR="0058691C" w:rsidRPr="00861212">
        <w:rPr>
          <w:rFonts w:ascii="Courier New" w:eastAsia="Courier New" w:hAnsi="Courier New" w:cs="Courier New"/>
          <w:kern w:val="0"/>
          <w:lang w:eastAsia="es-ES" w:bidi="ar-SA"/>
        </w:rPr>
        <w:t>como tasas haya abonado, siguiendo el orden en que</w:t>
      </w:r>
      <w:r w:rsidRPr="00861212">
        <w:rPr>
          <w:rFonts w:ascii="Courier New" w:eastAsia="Courier New" w:hAnsi="Courier New" w:cs="Courier New"/>
          <w:kern w:val="0"/>
          <w:lang w:eastAsia="es-ES" w:bidi="ar-SA"/>
        </w:rPr>
        <w:t xml:space="preserve"> figuran en la Base primera punto 2</w:t>
      </w:r>
      <w:r w:rsidR="00BF3228" w:rsidRPr="00861212">
        <w:rPr>
          <w:rFonts w:ascii="Courier New" w:eastAsia="Courier New" w:hAnsi="Courier New" w:cs="Courier New"/>
          <w:kern w:val="0"/>
          <w:lang w:eastAsia="es-ES" w:bidi="ar-SA"/>
        </w:rPr>
        <w:t xml:space="preserve"> y tomando como referencia su última </w:t>
      </w:r>
      <w:r w:rsidR="00BF3228" w:rsidRPr="00861212">
        <w:rPr>
          <w:rFonts w:ascii="Courier New" w:eastAsia="Courier New" w:hAnsi="Courier New" w:cs="Courier New"/>
          <w:kern w:val="0"/>
          <w:lang w:eastAsia="es-ES" w:bidi="ar-SA"/>
        </w:rPr>
        <w:lastRenderedPageBreak/>
        <w:t xml:space="preserve">instancia presentada de acuerdo con lo dispuesto en la base </w:t>
      </w:r>
      <w:r w:rsidR="008206EE" w:rsidRPr="00861212">
        <w:rPr>
          <w:rFonts w:ascii="Courier New" w:eastAsia="Courier New" w:hAnsi="Courier New" w:cs="Courier New"/>
          <w:kern w:val="0"/>
          <w:lang w:eastAsia="es-ES" w:bidi="ar-SA"/>
        </w:rPr>
        <w:t xml:space="preserve">tercera, apartado </w:t>
      </w:r>
      <w:r w:rsidR="00BF3228" w:rsidRPr="00861212">
        <w:rPr>
          <w:rFonts w:ascii="Courier New" w:eastAsia="Courier New" w:hAnsi="Courier New" w:cs="Courier New"/>
          <w:kern w:val="0"/>
          <w:lang w:eastAsia="es-ES" w:bidi="ar-SA"/>
        </w:rPr>
        <w:t>2</w:t>
      </w:r>
      <w:r w:rsidRPr="00861212">
        <w:rPr>
          <w:rFonts w:ascii="Courier New" w:eastAsia="Courier New" w:hAnsi="Courier New" w:cs="Courier New"/>
          <w:kern w:val="0"/>
          <w:lang w:eastAsia="es-ES" w:bidi="ar-SA"/>
        </w:rPr>
        <w:t>.</w:t>
      </w:r>
    </w:p>
    <w:p w14:paraId="0CC3D75A" w14:textId="77777777" w:rsidR="00724E07" w:rsidRPr="00861212" w:rsidRDefault="00724E07" w:rsidP="00724E07">
      <w:pPr>
        <w:suppressAutoHyphens w:val="0"/>
        <w:spacing w:line="360" w:lineRule="auto"/>
        <w:jc w:val="both"/>
        <w:rPr>
          <w:rFonts w:ascii="Courier New" w:eastAsia="Times New Roman" w:hAnsi="Courier New" w:cs="Courier New"/>
          <w:kern w:val="0"/>
          <w:lang w:eastAsia="es-ES" w:bidi="ar-SA"/>
        </w:rPr>
      </w:pPr>
    </w:p>
    <w:p w14:paraId="50294314" w14:textId="77777777" w:rsidR="00136097" w:rsidRPr="00861212" w:rsidRDefault="00136097" w:rsidP="00136097">
      <w:pPr>
        <w:suppressAutoHyphens w:val="0"/>
        <w:spacing w:line="360" w:lineRule="auto"/>
        <w:ind w:firstLine="709"/>
        <w:jc w:val="both"/>
        <w:rPr>
          <w:rFonts w:ascii="Courier New" w:hAnsi="Courier New" w:cs="Courier New"/>
        </w:rPr>
      </w:pPr>
      <w:r w:rsidRPr="00861212">
        <w:rPr>
          <w:rFonts w:ascii="Courier New" w:eastAsia="Courier New" w:hAnsi="Courier New" w:cs="Courier New"/>
          <w:kern w:val="0"/>
          <w:lang w:eastAsia="es-ES" w:bidi="ar-SA"/>
        </w:rPr>
        <w:t>De conformidad con la Ley Foral 2/2021, de 11 de febrero, de Tasas y Precios Públicos de la Administración de la Comunidad Foral de Navarra y sus Organismos Autónomos, están exentas del pago de las tasas:</w:t>
      </w:r>
    </w:p>
    <w:p w14:paraId="59FF369F" w14:textId="77777777" w:rsidR="00724E07" w:rsidRPr="00861212"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2EDF623B" w14:textId="77777777" w:rsidR="00724E07" w:rsidRPr="00861212" w:rsidRDefault="00724E07" w:rsidP="00724E07">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a) Las personas con discapacidad igual o superior al 33 por ciento, deberán presentar el certificado o dictamen acreditativo de la discapacidad. </w:t>
      </w:r>
    </w:p>
    <w:p w14:paraId="4AC83D8F" w14:textId="77777777" w:rsidR="00724E07" w:rsidRPr="00861212"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7EEE85C4" w14:textId="77777777" w:rsidR="00724E07" w:rsidRPr="00861212" w:rsidRDefault="00724E07" w:rsidP="00724E07">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b) Las personas inscritas como desempleadas durante el plazo, al menos, de un mes anterior a la fecha de publicación de la convocatoria de la prueba selectiva. </w:t>
      </w:r>
    </w:p>
    <w:p w14:paraId="1F8EA2D9" w14:textId="77777777" w:rsidR="00724E07" w:rsidRPr="00861212"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3E0A0F03" w14:textId="77777777" w:rsidR="00724E07" w:rsidRPr="00861212" w:rsidRDefault="00724E07" w:rsidP="00724E07">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Lo relativo a la inscripción como demandante de empleo se acreditará mediante certificación expedida por la Oficina de Empleo que corresponda, en la que se hará constar la fecha de inscripción como demandante.</w:t>
      </w:r>
    </w:p>
    <w:p w14:paraId="22EEB810" w14:textId="77777777" w:rsidR="00FD2E69" w:rsidRPr="00861212" w:rsidRDefault="00FD2E69">
      <w:pPr>
        <w:suppressAutoHyphens w:val="0"/>
        <w:spacing w:line="360" w:lineRule="auto"/>
        <w:jc w:val="both"/>
        <w:rPr>
          <w:rFonts w:ascii="Courier New" w:eastAsia="Times New Roman" w:hAnsi="Courier New" w:cs="Courier New"/>
          <w:kern w:val="0"/>
          <w:lang w:eastAsia="es-ES" w:bidi="ar-SA"/>
        </w:rPr>
      </w:pPr>
    </w:p>
    <w:p w14:paraId="3B180CB6" w14:textId="77777777" w:rsidR="00FD2E69" w:rsidRPr="00861212" w:rsidRDefault="00233E91" w:rsidP="00F76BCC">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Quinta</w:t>
      </w:r>
      <w:r w:rsidR="00237B20" w:rsidRPr="00861212">
        <w:rPr>
          <w:rFonts w:ascii="Courier New" w:eastAsia="Times New Roman" w:hAnsi="Courier New" w:cs="Courier New"/>
          <w:kern w:val="0"/>
          <w:lang w:eastAsia="es-ES" w:bidi="ar-SA"/>
        </w:rPr>
        <w:t>.</w:t>
      </w:r>
      <w:r w:rsidRPr="00861212">
        <w:rPr>
          <w:rFonts w:ascii="Courier New" w:eastAsia="Times New Roman" w:hAnsi="Courier New" w:cs="Courier New"/>
          <w:kern w:val="0"/>
          <w:lang w:eastAsia="es-ES" w:bidi="ar-SA"/>
        </w:rPr>
        <w:t xml:space="preserve"> A</w:t>
      </w:r>
      <w:r w:rsidR="00FD2E69" w:rsidRPr="00861212">
        <w:rPr>
          <w:rFonts w:ascii="Courier New" w:eastAsia="Times New Roman" w:hAnsi="Courier New" w:cs="Courier New"/>
          <w:kern w:val="0"/>
          <w:lang w:eastAsia="es-ES" w:bidi="ar-SA"/>
        </w:rPr>
        <w:t>dmisión de las personas aspirantes.</w:t>
      </w:r>
    </w:p>
    <w:p w14:paraId="24AC8639"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9A605F6" w14:textId="77777777" w:rsidR="00FD2E69" w:rsidRPr="00861212" w:rsidRDefault="00FD2E69" w:rsidP="00CA738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1. Relaciones provisionales de personas aspirantes admitidas y excluidas.</w:t>
      </w:r>
    </w:p>
    <w:p w14:paraId="413F6C42"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3928FB2A" w14:textId="77777777" w:rsidR="00FD2E69" w:rsidRPr="00861212" w:rsidRDefault="00FD2E69" w:rsidP="00CA738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Transcurrido el plazo de presentación de ins</w:t>
      </w:r>
      <w:r w:rsidRPr="00861212">
        <w:rPr>
          <w:rFonts w:ascii="Courier New" w:eastAsia="Times New Roman" w:hAnsi="Courier New" w:cs="Courier New"/>
          <w:kern w:val="0"/>
          <w:lang w:val="es-ES_tradnl" w:eastAsia="es-ES" w:bidi="ar-SA"/>
        </w:rPr>
        <w:softHyphen/>
        <w:t>tancias, el Servicio de Selección y Provisión de Personal Docente publicará en la dirección www.navarra.es en la reseña de la convocatoria, la Resolución por la que se aprueban las siguientes relaciones:</w:t>
      </w:r>
    </w:p>
    <w:p w14:paraId="74385644"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0527101" w14:textId="20473EA8" w:rsidR="00FD2E69" w:rsidRPr="00861212" w:rsidRDefault="00FD2E69">
      <w:pPr>
        <w:tabs>
          <w:tab w:val="left" w:pos="720"/>
          <w:tab w:val="center" w:pos="3888"/>
        </w:tabs>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 xml:space="preserve">- Relaciones provisionales de personas admitidas y excluidas en cada uno de los procedimientos </w:t>
      </w:r>
      <w:r w:rsidR="007C19DF" w:rsidRPr="00861212">
        <w:rPr>
          <w:rFonts w:ascii="Courier New" w:eastAsia="Times New Roman" w:hAnsi="Courier New" w:cs="Courier New"/>
          <w:kern w:val="0"/>
          <w:lang w:val="es-ES_tradnl" w:eastAsia="es-ES" w:bidi="ar-SA"/>
        </w:rPr>
        <w:t>en cada puesto de trabajo e idioma.</w:t>
      </w:r>
      <w:r w:rsidRPr="00861212">
        <w:rPr>
          <w:rFonts w:ascii="Courier New" w:eastAsia="Times New Roman" w:hAnsi="Courier New" w:cs="Courier New"/>
          <w:kern w:val="0"/>
          <w:lang w:val="es-ES_tradnl" w:eastAsia="es-ES" w:bidi="ar-SA"/>
        </w:rPr>
        <w:t xml:space="preserve"> En dichas relaciones de</w:t>
      </w:r>
      <w:r w:rsidRPr="00861212">
        <w:rPr>
          <w:rFonts w:ascii="Courier New" w:eastAsia="Times New Roman" w:hAnsi="Courier New" w:cs="Courier New"/>
          <w:kern w:val="0"/>
          <w:lang w:val="es-ES_tradnl" w:eastAsia="es-ES" w:bidi="ar-SA"/>
        </w:rPr>
        <w:softHyphen/>
        <w:t>berán constar el nom</w:t>
      </w:r>
      <w:r w:rsidRPr="00861212">
        <w:rPr>
          <w:rFonts w:ascii="Courier New" w:eastAsia="Times New Roman" w:hAnsi="Courier New" w:cs="Courier New"/>
          <w:kern w:val="0"/>
          <w:lang w:val="es-ES_tradnl" w:eastAsia="es-ES" w:bidi="ar-SA"/>
        </w:rPr>
        <w:softHyphen/>
        <w:t>bre y ape</w:t>
      </w:r>
      <w:r w:rsidRPr="00861212">
        <w:rPr>
          <w:rFonts w:ascii="Courier New" w:eastAsia="Times New Roman" w:hAnsi="Courier New" w:cs="Courier New"/>
          <w:kern w:val="0"/>
          <w:lang w:val="es-ES_tradnl" w:eastAsia="es-ES" w:bidi="ar-SA"/>
        </w:rPr>
        <w:softHyphen/>
        <w:t xml:space="preserve">llidos, procedimiento por el que participan, así como en el supuesto de exclusión, la causa de la misma. </w:t>
      </w:r>
    </w:p>
    <w:p w14:paraId="65C60868"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93D5DD6" w14:textId="77777777" w:rsidR="00FD2E69" w:rsidRPr="00861212" w:rsidRDefault="00FD2E69">
      <w:pPr>
        <w:tabs>
          <w:tab w:val="left" w:pos="720"/>
          <w:tab w:val="center" w:pos="3888"/>
        </w:tabs>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En su caso, relación provisional de las personas aspirantes que deben realizar la prueba de conocimiento de castellano. </w:t>
      </w:r>
    </w:p>
    <w:p w14:paraId="4245D5B3"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C2410B8"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Con la publicación de la Resolución que aprueba las relaciones provi</w:t>
      </w:r>
      <w:r w:rsidR="00286EAE" w:rsidRPr="00861212">
        <w:rPr>
          <w:rFonts w:ascii="Courier New" w:eastAsia="Times New Roman" w:hAnsi="Courier New" w:cs="Courier New"/>
          <w:kern w:val="0"/>
          <w:lang w:val="es-ES_tradnl" w:eastAsia="es-ES" w:bidi="ar-SA"/>
        </w:rPr>
        <w:t>sionales anteriores, se considerará efectuada la correspondiente notifica</w:t>
      </w:r>
      <w:r w:rsidR="00FD2E69" w:rsidRPr="00861212">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5EA20A68"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09760E07"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Las personas aspirantes dispondrán de un plazo de diez días hábile</w:t>
      </w:r>
      <w:r w:rsidR="00286EAE" w:rsidRPr="00861212">
        <w:rPr>
          <w:rFonts w:ascii="Courier New" w:eastAsia="Times New Roman" w:hAnsi="Courier New" w:cs="Courier New"/>
          <w:kern w:val="0"/>
          <w:lang w:val="es-ES_tradnl" w:eastAsia="es-ES" w:bidi="ar-SA"/>
        </w:rPr>
        <w:t>s, contados a partir del día si</w:t>
      </w:r>
      <w:r w:rsidR="00FD2E69" w:rsidRPr="00861212">
        <w:rPr>
          <w:rFonts w:ascii="Courier New" w:eastAsia="Times New Roman" w:hAnsi="Courier New" w:cs="Courier New"/>
          <w:kern w:val="0"/>
          <w:lang w:val="es-ES_tradnl" w:eastAsia="es-ES" w:bidi="ar-SA"/>
        </w:rPr>
        <w:t>guiente al de la publicación de la Resolución, para presentar reclama</w:t>
      </w:r>
      <w:r w:rsidR="00286EAE" w:rsidRPr="00861212">
        <w:rPr>
          <w:rFonts w:ascii="Courier New" w:eastAsia="Times New Roman" w:hAnsi="Courier New" w:cs="Courier New"/>
          <w:kern w:val="0"/>
          <w:lang w:val="es-ES_tradnl" w:eastAsia="es-ES" w:bidi="ar-SA"/>
        </w:rPr>
        <w:t>ciones y, en su caso, poder sub</w:t>
      </w:r>
      <w:r w:rsidR="00FD2E69" w:rsidRPr="00861212">
        <w:rPr>
          <w:rFonts w:ascii="Courier New" w:eastAsia="Times New Roman" w:hAnsi="Courier New" w:cs="Courier New"/>
          <w:kern w:val="0"/>
          <w:lang w:val="es-ES_tradnl" w:eastAsia="es-ES" w:bidi="ar-SA"/>
        </w:rPr>
        <w:t>sanar el defecto que haya motivado su</w:t>
      </w:r>
      <w:r w:rsidR="00286EAE" w:rsidRPr="00861212">
        <w:rPr>
          <w:rFonts w:ascii="Courier New" w:eastAsia="Times New Roman" w:hAnsi="Courier New" w:cs="Courier New"/>
          <w:kern w:val="0"/>
          <w:lang w:val="es-ES_tradnl" w:eastAsia="es-ES" w:bidi="ar-SA"/>
        </w:rPr>
        <w:t xml:space="preserve"> exclu</w:t>
      </w:r>
      <w:r w:rsidR="00FD2E69" w:rsidRPr="00861212">
        <w:rPr>
          <w:rFonts w:ascii="Courier New" w:eastAsia="Times New Roman" w:hAnsi="Courier New" w:cs="Courier New"/>
          <w:kern w:val="0"/>
          <w:lang w:val="es-ES_tradnl" w:eastAsia="es-ES" w:bidi="ar-SA"/>
        </w:rPr>
        <w:t>sión o no admisión. Asimismo, las p</w:t>
      </w:r>
      <w:r w:rsidR="00286EAE" w:rsidRPr="00861212">
        <w:rPr>
          <w:rFonts w:ascii="Courier New" w:eastAsia="Times New Roman" w:hAnsi="Courier New" w:cs="Courier New"/>
          <w:kern w:val="0"/>
          <w:lang w:val="es-ES_tradnl" w:eastAsia="es-ES" w:bidi="ar-SA"/>
        </w:rPr>
        <w:t>ersonas aspirantes que hayan de</w:t>
      </w:r>
      <w:r w:rsidR="00FD2E69" w:rsidRPr="00861212">
        <w:rPr>
          <w:rFonts w:ascii="Courier New" w:eastAsia="Times New Roman" w:hAnsi="Courier New" w:cs="Courier New"/>
          <w:kern w:val="0"/>
          <w:lang w:val="es-ES_tradnl" w:eastAsia="es-ES" w:bidi="ar-SA"/>
        </w:rPr>
        <w:t xml:space="preserve">tectado errores en la </w:t>
      </w:r>
      <w:r w:rsidR="00286EAE" w:rsidRPr="00861212">
        <w:rPr>
          <w:rFonts w:ascii="Courier New" w:eastAsia="Times New Roman" w:hAnsi="Courier New" w:cs="Courier New"/>
          <w:kern w:val="0"/>
          <w:lang w:val="es-ES_tradnl" w:eastAsia="es-ES" w:bidi="ar-SA"/>
        </w:rPr>
        <w:t>consignación de sus datos personales podrán manifes</w:t>
      </w:r>
      <w:r w:rsidR="00FD2E69" w:rsidRPr="00861212">
        <w:rPr>
          <w:rFonts w:ascii="Courier New" w:eastAsia="Times New Roman" w:hAnsi="Courier New" w:cs="Courier New"/>
          <w:kern w:val="0"/>
          <w:lang w:val="es-ES_tradnl" w:eastAsia="es-ES" w:bidi="ar-SA"/>
        </w:rPr>
        <w:t>tarlo en este mismo plazo. La presentación de reclamaciones será de forma telemática en la dirección www.navarra.es en la reseña de la convocatoria.</w:t>
      </w:r>
    </w:p>
    <w:p w14:paraId="1104D8A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01F7EAF7" w14:textId="77777777" w:rsidR="009A1309" w:rsidRPr="00861212" w:rsidRDefault="009A1309" w:rsidP="009A1309">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ab/>
        <w:t>Finalizado el plazo concedido para la subsanación, se publicará en la página web</w:t>
      </w:r>
      <w:r w:rsidRPr="00861212">
        <w:rPr>
          <w:rFonts w:ascii="Courier New" w:eastAsia="Times New Roman" w:hAnsi="Courier New" w:cs="Courier New"/>
          <w:kern w:val="0"/>
          <w:lang w:val="es-ES_tradnl" w:eastAsia="es-ES" w:bidi="ar-SA"/>
        </w:rPr>
        <w:tab/>
      </w:r>
      <w:r w:rsidRPr="00861212">
        <w:rPr>
          <w:rFonts w:ascii="Courier New" w:eastAsia="Times New Roman" w:hAnsi="Courier New" w:cs="Courier New"/>
          <w:kern w:val="0"/>
          <w:lang w:eastAsia="es-ES" w:bidi="ar-SA"/>
        </w:rPr>
        <w:t xml:space="preserve"> Resolución por la que se tendrá por desistido de sus peticiones al personal aspirante que, en el plazo concedido, no procediese a la subsanación de la solicitud presentada.</w:t>
      </w:r>
    </w:p>
    <w:p w14:paraId="1EFDC1FA" w14:textId="77777777" w:rsidR="009A1309" w:rsidRPr="00861212" w:rsidRDefault="009A130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080748CD" w14:textId="77777777" w:rsidR="00FD2E69" w:rsidRPr="00861212" w:rsidRDefault="00FD2E69" w:rsidP="00EA37DD">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2. Relaciones definitivas de personas a</w:t>
      </w:r>
      <w:r w:rsidR="00FC4B0A" w:rsidRPr="00861212">
        <w:rPr>
          <w:rFonts w:ascii="Courier New" w:eastAsia="Times New Roman" w:hAnsi="Courier New" w:cs="Courier New"/>
          <w:kern w:val="0"/>
          <w:lang w:val="es-ES_tradnl" w:eastAsia="es-ES" w:bidi="ar-SA"/>
        </w:rPr>
        <w:t>spirantes admitidas y excluidas.</w:t>
      </w:r>
    </w:p>
    <w:p w14:paraId="1A8094B3"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51D561A8"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Consideradas, en su caso</w:t>
      </w:r>
      <w:r w:rsidR="00286EAE" w:rsidRPr="00861212">
        <w:rPr>
          <w:rFonts w:ascii="Courier New" w:eastAsia="Times New Roman" w:hAnsi="Courier New" w:cs="Courier New"/>
          <w:kern w:val="0"/>
          <w:lang w:val="es-ES_tradnl" w:eastAsia="es-ES" w:bidi="ar-SA"/>
        </w:rPr>
        <w:t>, las reclamaciones a que se re</w:t>
      </w:r>
      <w:r w:rsidR="00FD2E69" w:rsidRPr="00861212">
        <w:rPr>
          <w:rFonts w:ascii="Courier New" w:eastAsia="Times New Roman" w:hAnsi="Courier New" w:cs="Courier New"/>
          <w:kern w:val="0"/>
          <w:lang w:val="es-ES_tradnl" w:eastAsia="es-ES" w:bidi="ar-SA"/>
        </w:rPr>
        <w:t>fiere el apartado anterior, se procederá a dictar la Resolución por la que se aprueban las siguientes relaciones:</w:t>
      </w:r>
    </w:p>
    <w:p w14:paraId="02104094"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DF568C5" w14:textId="05484A5C" w:rsidR="007C19DF" w:rsidRPr="00861212" w:rsidRDefault="00FC4B0A" w:rsidP="007C19DF">
      <w:pPr>
        <w:tabs>
          <w:tab w:val="left" w:pos="720"/>
          <w:tab w:val="center" w:pos="3888"/>
        </w:tabs>
        <w:suppressAutoHyphens w:val="0"/>
        <w:spacing w:line="360" w:lineRule="auto"/>
        <w:jc w:val="both"/>
        <w:rPr>
          <w:rFonts w:ascii="Courier New" w:hAnsi="Courier New" w:cs="Courier New"/>
          <w:strike/>
        </w:rPr>
      </w:pPr>
      <w:r w:rsidRPr="00861212">
        <w:rPr>
          <w:rFonts w:ascii="Courier New" w:eastAsia="Times New Roman" w:hAnsi="Courier New" w:cs="Courier New"/>
          <w:kern w:val="0"/>
          <w:lang w:val="es-ES_tradnl" w:eastAsia="es-ES" w:bidi="ar-SA"/>
        </w:rPr>
        <w:t xml:space="preserve">- </w:t>
      </w:r>
      <w:r w:rsidR="00286EAE" w:rsidRPr="00861212">
        <w:rPr>
          <w:rFonts w:ascii="Courier New" w:eastAsia="Times New Roman" w:hAnsi="Courier New" w:cs="Courier New"/>
          <w:kern w:val="0"/>
          <w:lang w:val="es-ES_tradnl" w:eastAsia="es-ES" w:bidi="ar-SA"/>
        </w:rPr>
        <w:t>Relaciones defi</w:t>
      </w:r>
      <w:r w:rsidR="00FD2E69" w:rsidRPr="00861212">
        <w:rPr>
          <w:rFonts w:ascii="Courier New" w:eastAsia="Times New Roman" w:hAnsi="Courier New" w:cs="Courier New"/>
          <w:kern w:val="0"/>
          <w:lang w:val="es-ES_tradnl" w:eastAsia="es-ES" w:bidi="ar-SA"/>
        </w:rPr>
        <w:t xml:space="preserve">nitivas de personas admitidas y excluidas en cada uno de los procedimientos </w:t>
      </w:r>
      <w:r w:rsidR="007C19DF" w:rsidRPr="00861212">
        <w:rPr>
          <w:rFonts w:ascii="Courier New" w:eastAsia="Times New Roman" w:hAnsi="Courier New" w:cs="Courier New"/>
          <w:kern w:val="0"/>
          <w:lang w:val="es-ES_tradnl" w:eastAsia="es-ES" w:bidi="ar-SA"/>
        </w:rPr>
        <w:t xml:space="preserve">por puesto de trabajo e idioma. </w:t>
      </w:r>
    </w:p>
    <w:p w14:paraId="27D044AD" w14:textId="77777777" w:rsidR="007C19DF" w:rsidRPr="00861212" w:rsidRDefault="007C19DF">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69341509" w14:textId="77777777" w:rsidR="00FD2E69" w:rsidRPr="00861212" w:rsidRDefault="00FD2E69" w:rsidP="001A372A">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En su caso, relación definitiva de las personas aspirantes que deben realizar la prueba de conocimiento de castellano.</w:t>
      </w:r>
    </w:p>
    <w:p w14:paraId="0E17E4D2"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45B21678"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Asimismo, en esta Resolución se fijará, si procede, la fecha y el lugar de realización de la prueba de conocimiento de castellano.</w:t>
      </w:r>
    </w:p>
    <w:p w14:paraId="5C14CCB0"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4FD66A3"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286EAE" w:rsidRPr="00861212">
        <w:rPr>
          <w:rFonts w:ascii="Courier New" w:eastAsia="Times New Roman" w:hAnsi="Courier New" w:cs="Courier New"/>
          <w:kern w:val="0"/>
          <w:lang w:val="es-ES_tradnl" w:eastAsia="es-ES" w:bidi="ar-SA"/>
        </w:rPr>
        <w:t>Dicha Resolución se pu</w:t>
      </w:r>
      <w:r w:rsidR="00FD2E69" w:rsidRPr="00861212">
        <w:rPr>
          <w:rFonts w:ascii="Courier New" w:eastAsia="Times New Roman" w:hAnsi="Courier New" w:cs="Courier New"/>
          <w:kern w:val="0"/>
          <w:lang w:val="es-ES_tradnl" w:eastAsia="es-ES" w:bidi="ar-SA"/>
        </w:rPr>
        <w:t>blicará en la dirección www.navarra.es en la reseña de la convocatoria.</w:t>
      </w:r>
    </w:p>
    <w:p w14:paraId="285747DE"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376CE285"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Con la publicación de la Resolución que aprueba las relaciones definitivas ante</w:t>
      </w:r>
      <w:r w:rsidR="00286EAE" w:rsidRPr="00861212">
        <w:rPr>
          <w:rFonts w:ascii="Courier New" w:eastAsia="Times New Roman" w:hAnsi="Courier New" w:cs="Courier New"/>
          <w:kern w:val="0"/>
          <w:lang w:val="es-ES_tradnl" w:eastAsia="es-ES" w:bidi="ar-SA"/>
        </w:rPr>
        <w:t>riores, se conside</w:t>
      </w:r>
      <w:r w:rsidR="00286EAE" w:rsidRPr="00861212">
        <w:rPr>
          <w:rFonts w:ascii="Courier New" w:eastAsia="Times New Roman" w:hAnsi="Courier New" w:cs="Courier New"/>
          <w:kern w:val="0"/>
          <w:lang w:val="es-ES_tradnl" w:eastAsia="es-ES" w:bidi="ar-SA"/>
        </w:rPr>
        <w:softHyphen/>
        <w:t>rará efectuada la correspondiente notifica</w:t>
      </w:r>
      <w:r w:rsidR="00FD2E69" w:rsidRPr="00861212">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673ADE1B"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5867B12F"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Contra la citada Resolución, las personas interesadas pueden presentar recurso de alzada ante el Consejero de Presidencia, Igualdad, Función Pública e Interior, en el plazo </w:t>
      </w:r>
      <w:r w:rsidR="00FD2E69" w:rsidRPr="00861212">
        <w:rPr>
          <w:rFonts w:ascii="Courier New" w:eastAsia="Times New Roman" w:hAnsi="Courier New" w:cs="Courier New"/>
          <w:kern w:val="0"/>
          <w:lang w:val="es-ES_tradnl" w:eastAsia="es-ES" w:bidi="ar-SA"/>
        </w:rPr>
        <w:lastRenderedPageBreak/>
        <w:t>de un mes contado a partir del día siguiente al de su publicación.</w:t>
      </w:r>
    </w:p>
    <w:p w14:paraId="1D055030"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6FE1FB6E"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ab/>
      </w:r>
      <w:r w:rsidR="00FD2E69" w:rsidRPr="00861212">
        <w:rPr>
          <w:rFonts w:ascii="Courier New" w:eastAsia="Times New Roman" w:hAnsi="Courier New" w:cs="Courier New"/>
          <w:kern w:val="0"/>
          <w:lang w:eastAsia="es-ES" w:bidi="ar-SA"/>
        </w:rPr>
        <w:t>Si con posterioridad a la aprobación de la Resolución por la que se aprueban las relaciones definitivas de personas admitidas y excluidas, se comprobase que algún aspirante no reúne los requisitos, quedarán anuladas sus actuaciones, sin perjuicio de la responsabilidad en que hubiera podido incurrir por falsedad.</w:t>
      </w:r>
    </w:p>
    <w:p w14:paraId="4B779B6E"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692972A" w14:textId="49A2D1E3"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La inscripción y la admisión en más de un</w:t>
      </w:r>
      <w:r w:rsidR="00751369" w:rsidRPr="00861212">
        <w:rPr>
          <w:rFonts w:ascii="Courier New" w:eastAsia="Times New Roman" w:hAnsi="Courier New" w:cs="Courier New"/>
          <w:kern w:val="0"/>
          <w:lang w:val="es-ES_tradnl" w:eastAsia="es-ES" w:bidi="ar-SA"/>
        </w:rPr>
        <w:t xml:space="preserve"> </w:t>
      </w:r>
      <w:r w:rsidR="00A27D0C" w:rsidRPr="00861212">
        <w:rPr>
          <w:rFonts w:ascii="Courier New" w:eastAsia="Times New Roman" w:hAnsi="Courier New" w:cs="Courier New"/>
          <w:kern w:val="0"/>
          <w:lang w:val="es-ES_tradnl" w:eastAsia="es-ES" w:bidi="ar-SA"/>
        </w:rPr>
        <w:t>puesto de trabajo</w:t>
      </w:r>
      <w:r w:rsidR="00FD2E69" w:rsidRPr="00861212">
        <w:rPr>
          <w:rFonts w:ascii="Courier New" w:eastAsia="Times New Roman" w:hAnsi="Courier New" w:cs="Courier New"/>
          <w:kern w:val="0"/>
          <w:lang w:val="es-ES_tradnl" w:eastAsia="es-ES" w:bidi="ar-SA"/>
        </w:rPr>
        <w:t xml:space="preserve"> e idioma no ga</w:t>
      </w:r>
      <w:r w:rsidR="00053D6D" w:rsidRPr="00861212">
        <w:rPr>
          <w:rFonts w:ascii="Courier New" w:eastAsia="Times New Roman" w:hAnsi="Courier New" w:cs="Courier New"/>
          <w:kern w:val="0"/>
          <w:lang w:val="es-ES_tradnl" w:eastAsia="es-ES" w:bidi="ar-SA"/>
        </w:rPr>
        <w:t>rantiza la posibilidad de que la persona</w:t>
      </w:r>
      <w:r w:rsidR="00FD2E69" w:rsidRPr="00861212">
        <w:rPr>
          <w:rFonts w:ascii="Courier New" w:eastAsia="Times New Roman" w:hAnsi="Courier New" w:cs="Courier New"/>
          <w:kern w:val="0"/>
          <w:lang w:val="es-ES_tradnl" w:eastAsia="es-ES" w:bidi="ar-SA"/>
        </w:rPr>
        <w:t xml:space="preserve"> aspirante pueda presentarse a </w:t>
      </w:r>
      <w:r w:rsidR="00A27D0C" w:rsidRPr="00861212">
        <w:rPr>
          <w:rFonts w:ascii="Courier New" w:eastAsia="Times New Roman" w:hAnsi="Courier New" w:cs="Courier New"/>
          <w:kern w:val="0"/>
          <w:lang w:val="es-ES_tradnl" w:eastAsia="es-ES" w:bidi="ar-SA"/>
        </w:rPr>
        <w:t>los distintos puestos de trabajo</w:t>
      </w:r>
      <w:r w:rsidR="00FD2E69" w:rsidRPr="00861212">
        <w:rPr>
          <w:rFonts w:ascii="Courier New" w:eastAsia="Times New Roman" w:hAnsi="Courier New" w:cs="Courier New"/>
          <w:kern w:val="0"/>
          <w:lang w:val="es-ES_tradnl" w:eastAsia="es-ES" w:bidi="ar-SA"/>
        </w:rPr>
        <w:t xml:space="preserve"> e idiomas solicitad</w:t>
      </w:r>
      <w:r w:rsidR="00A27D0C" w:rsidRPr="00861212">
        <w:rPr>
          <w:rFonts w:ascii="Courier New" w:eastAsia="Times New Roman" w:hAnsi="Courier New" w:cs="Courier New"/>
          <w:kern w:val="0"/>
          <w:lang w:val="es-ES_tradnl" w:eastAsia="es-ES" w:bidi="ar-SA"/>
        </w:rPr>
        <w:t>o</w:t>
      </w:r>
      <w:r w:rsidR="00FD2E69" w:rsidRPr="00861212">
        <w:rPr>
          <w:rFonts w:ascii="Courier New" w:eastAsia="Times New Roman" w:hAnsi="Courier New" w:cs="Courier New"/>
          <w:kern w:val="0"/>
          <w:lang w:val="es-ES_tradnl" w:eastAsia="es-ES" w:bidi="ar-SA"/>
        </w:rPr>
        <w:t>s, si así se deriva de la organización del proceso selectivo que a tal efecto se establezca, salvo que se trate de</w:t>
      </w:r>
      <w:r w:rsidR="00A27D0C" w:rsidRPr="00861212">
        <w:rPr>
          <w:rFonts w:ascii="Courier New" w:eastAsia="Times New Roman" w:hAnsi="Courier New" w:cs="Courier New"/>
          <w:kern w:val="0"/>
          <w:lang w:val="es-ES_tradnl" w:eastAsia="es-ES" w:bidi="ar-SA"/>
        </w:rPr>
        <w:t xml:space="preserve">l mismo puesto de trabajo </w:t>
      </w:r>
      <w:r w:rsidR="00FD2E69" w:rsidRPr="00861212">
        <w:rPr>
          <w:rFonts w:ascii="Courier New" w:eastAsia="Times New Roman" w:hAnsi="Courier New" w:cs="Courier New"/>
          <w:kern w:val="0"/>
          <w:lang w:val="es-ES_tradnl" w:eastAsia="es-ES" w:bidi="ar-SA"/>
        </w:rPr>
        <w:t>en distinto idioma</w:t>
      </w:r>
      <w:r w:rsidR="004F1DDB" w:rsidRPr="00861212">
        <w:rPr>
          <w:rFonts w:ascii="Courier New" w:eastAsia="Times New Roman" w:hAnsi="Courier New" w:cs="Courier New"/>
          <w:kern w:val="0"/>
          <w:lang w:val="es-ES_tradnl" w:eastAsia="es-ES" w:bidi="ar-SA"/>
        </w:rPr>
        <w:t>.</w:t>
      </w:r>
    </w:p>
    <w:p w14:paraId="00BDF5B0"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color w:val="FF0000"/>
          <w:kern w:val="0"/>
          <w:lang w:eastAsia="es-ES" w:bidi="ar-SA"/>
        </w:rPr>
      </w:pPr>
    </w:p>
    <w:p w14:paraId="128702BC" w14:textId="77777777" w:rsidR="00FD2E69" w:rsidRPr="00861212" w:rsidRDefault="00233E91" w:rsidP="00F76BCC">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Sexta.</w:t>
      </w:r>
      <w:r w:rsidR="003204E1" w:rsidRPr="00861212">
        <w:rPr>
          <w:rFonts w:ascii="Courier New" w:eastAsia="Times New Roman" w:hAnsi="Courier New" w:cs="Courier New"/>
          <w:kern w:val="0"/>
          <w:lang w:eastAsia="es-ES" w:bidi="ar-SA"/>
        </w:rPr>
        <w:t xml:space="preserve"> </w:t>
      </w:r>
      <w:r w:rsidR="00FD2E69" w:rsidRPr="00861212">
        <w:rPr>
          <w:rFonts w:ascii="Courier New" w:eastAsia="Times New Roman" w:hAnsi="Courier New" w:cs="Courier New"/>
          <w:kern w:val="0"/>
          <w:lang w:eastAsia="es-ES" w:bidi="ar-SA"/>
        </w:rPr>
        <w:t>Órganos de Selección</w:t>
      </w:r>
    </w:p>
    <w:p w14:paraId="608096B3"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40224368" w14:textId="1A049C1C" w:rsidR="00FD2E69" w:rsidRPr="00861212" w:rsidRDefault="00FD2E69" w:rsidP="00D35B7A">
      <w:pPr>
        <w:pStyle w:val="Prrafodelista"/>
        <w:numPr>
          <w:ilvl w:val="0"/>
          <w:numId w:val="22"/>
        </w:numPr>
        <w:suppressAutoHyphens w:val="0"/>
        <w:spacing w:line="360" w:lineRule="auto"/>
        <w:jc w:val="both"/>
        <w:rPr>
          <w:rFonts w:ascii="Courier New" w:hAnsi="Courier New" w:cs="Courier New"/>
          <w:szCs w:val="24"/>
        </w:rPr>
      </w:pPr>
      <w:r w:rsidRPr="00861212">
        <w:rPr>
          <w:rFonts w:ascii="Courier New" w:eastAsia="Times New Roman" w:hAnsi="Courier New" w:cs="Courier New"/>
          <w:kern w:val="0"/>
          <w:szCs w:val="24"/>
          <w:lang w:val="es-ES_tradnl" w:eastAsia="es-ES" w:bidi="ar-SA"/>
        </w:rPr>
        <w:t>Tribunales y Comisiones de Selección.</w:t>
      </w:r>
    </w:p>
    <w:p w14:paraId="7D80BE00" w14:textId="77777777" w:rsidR="00FD2E69" w:rsidRPr="00861212" w:rsidRDefault="00FD2E69" w:rsidP="00D35B7A">
      <w:pPr>
        <w:suppressAutoHyphens w:val="0"/>
        <w:spacing w:line="360" w:lineRule="auto"/>
        <w:ind w:firstLine="708"/>
        <w:jc w:val="both"/>
        <w:rPr>
          <w:rFonts w:ascii="Courier New" w:eastAsia="Courier New" w:hAnsi="Courier New" w:cs="Courier New"/>
          <w:kern w:val="0"/>
          <w:lang w:val="es-ES_tradnl" w:eastAsia="es-ES" w:bidi="ar-SA"/>
        </w:rPr>
      </w:pPr>
    </w:p>
    <w:p w14:paraId="4F06024E" w14:textId="209CE8A6" w:rsidR="00FD2E69" w:rsidRPr="00861212" w:rsidRDefault="00FD2E69" w:rsidP="00FC4B0A">
      <w:pPr>
        <w:spacing w:line="360" w:lineRule="auto"/>
        <w:ind w:firstLine="708"/>
        <w:jc w:val="both"/>
        <w:rPr>
          <w:rFonts w:ascii="Courier New" w:hAnsi="Courier New" w:cs="Courier New"/>
        </w:rPr>
      </w:pPr>
      <w:r w:rsidRPr="00861212">
        <w:rPr>
          <w:rFonts w:ascii="Courier New" w:eastAsia="Courier New" w:hAnsi="Courier New" w:cs="Courier New"/>
        </w:rPr>
        <w:t>De conformidad con el artículo 1 del Decreto Foral 202/1991, de 16 de mayo, y con el artículo 8, punto 3, del Reglamento aprobado por el Real Decreto 276/2007, de 23 de febrero, la participación en los Órganos de Selección tiene carácter obligatorio, correspondiendo a sus miembros, en su caso, las compensaciones que se fijen de acuerdo con el Decreto Foral mencionado.</w:t>
      </w:r>
    </w:p>
    <w:p w14:paraId="3493515D"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12A52D43" w14:textId="77777777" w:rsidR="00FD2E69" w:rsidRPr="00861212" w:rsidRDefault="00FD2E69" w:rsidP="00FC4B0A">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La selección de las personas aspirantes será realizada por los Tribunales y, en su caso, por las Comisiones de Selección.</w:t>
      </w:r>
    </w:p>
    <w:p w14:paraId="65C619F6"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DEDC2A"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Los órganos de selección actuarán con plena autonomía funcional, serán responsables de la objetividad del procedimiento y garantizarán el cumplimiento de las bases de la convocatoria.</w:t>
      </w:r>
    </w:p>
    <w:p w14:paraId="2FB1236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9A71E46" w14:textId="77777777" w:rsidR="00FD2E69" w:rsidRPr="00861212" w:rsidRDefault="00FD2E69" w:rsidP="005F5AE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El procedimiento de actuación de los Órganos de Selección se ajustará en todo momento a lo dispuesto en la Ley 40/2015, de 1 de octubre, de Régimen Jurídico del Sector Público.</w:t>
      </w:r>
    </w:p>
    <w:p w14:paraId="5B413BB2"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09BF474" w14:textId="77777777" w:rsidR="00FD2E69" w:rsidRPr="00861212" w:rsidRDefault="00FD2E69" w:rsidP="005F5AE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A efectos de comunicaciones y demás incidencias el Departamento de Educación determinará la sede de los Órganos de Selección.</w:t>
      </w:r>
    </w:p>
    <w:p w14:paraId="29FDE959"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0CEDC1B1" w14:textId="32C0E556" w:rsidR="00FD2E69" w:rsidRPr="00861212" w:rsidRDefault="00FD2E69" w:rsidP="005F5AE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Mediante Resolución de la Directora del Servicio de Selección y Provisión de Personal Docente, se nombrarán Tribunales distintos para cada</w:t>
      </w:r>
      <w:r w:rsidR="0094199F" w:rsidRPr="00861212">
        <w:rPr>
          <w:rFonts w:ascii="Courier New" w:eastAsia="Times New Roman" w:hAnsi="Courier New" w:cs="Courier New"/>
          <w:kern w:val="0"/>
          <w:lang w:val="es-ES_tradnl" w:eastAsia="es-ES" w:bidi="ar-SA"/>
        </w:rPr>
        <w:t xml:space="preserve"> </w:t>
      </w:r>
      <w:r w:rsidR="007C19DF" w:rsidRPr="00861212">
        <w:rPr>
          <w:rFonts w:ascii="Courier New" w:eastAsia="Times New Roman" w:hAnsi="Courier New" w:cs="Courier New"/>
          <w:kern w:val="0"/>
          <w:lang w:val="es-ES_tradnl" w:eastAsia="es-ES" w:bidi="ar-SA"/>
        </w:rPr>
        <w:t xml:space="preserve">puesto de trabajo e idioma, </w:t>
      </w:r>
      <w:r w:rsidRPr="00861212">
        <w:rPr>
          <w:rFonts w:ascii="Courier New" w:eastAsia="Times New Roman" w:hAnsi="Courier New" w:cs="Courier New"/>
          <w:kern w:val="0"/>
          <w:lang w:val="es-ES_tradnl" w:eastAsia="es-ES" w:bidi="ar-SA"/>
        </w:rPr>
        <w:t>cuya composición será objeto de pu</w:t>
      </w:r>
      <w:r w:rsidRPr="00861212">
        <w:rPr>
          <w:rFonts w:ascii="Courier New" w:eastAsia="Times New Roman" w:hAnsi="Courier New" w:cs="Courier New"/>
          <w:kern w:val="0"/>
          <w:lang w:val="es-ES_tradnl" w:eastAsia="es-ES" w:bidi="ar-SA"/>
        </w:rPr>
        <w:softHyphen/>
        <w:t>blicación en la dirección www.navarra.es en la reseña de la convocatoria.</w:t>
      </w:r>
    </w:p>
    <w:p w14:paraId="182C6C49"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42DCD8" w14:textId="693CBE8B" w:rsidR="00FD2E69" w:rsidRPr="00861212" w:rsidRDefault="00FD2E69" w:rsidP="005F5AE3">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Cuando el número total de las personas aspirantes presentadas a </w:t>
      </w:r>
      <w:r w:rsidR="007C19DF" w:rsidRPr="00861212">
        <w:rPr>
          <w:rFonts w:ascii="Courier New" w:eastAsia="Times New Roman" w:hAnsi="Courier New" w:cs="Courier New"/>
          <w:kern w:val="0"/>
          <w:lang w:val="es-ES_tradnl" w:eastAsia="es-ES" w:bidi="ar-SA"/>
        </w:rPr>
        <w:t xml:space="preserve">un mismo puesto de trabajo e idioma </w:t>
      </w:r>
      <w:r w:rsidRPr="00861212">
        <w:rPr>
          <w:rFonts w:ascii="Courier New" w:eastAsia="Times New Roman" w:hAnsi="Courier New" w:cs="Courier New"/>
          <w:kern w:val="0"/>
          <w:lang w:val="es-ES_tradnl" w:eastAsia="es-ES" w:bidi="ar-SA"/>
        </w:rPr>
        <w:t>lo haga necesario, a criterio del Servicio de Selección y Provisión de Personal Docente, se podrá nombrar más de un Tribunal, en cuyo caso se constituirá una Comisión de Selección. En este caso, el desarrollo de</w:t>
      </w:r>
      <w:r w:rsidR="00CC0DFA" w:rsidRPr="00861212">
        <w:rPr>
          <w:rFonts w:ascii="Courier New" w:eastAsia="Times New Roman" w:hAnsi="Courier New" w:cs="Courier New"/>
          <w:kern w:val="0"/>
          <w:lang w:val="es-ES_tradnl" w:eastAsia="es-ES" w:bidi="ar-SA"/>
        </w:rPr>
        <w:t>l</w:t>
      </w:r>
      <w:r w:rsidRPr="00861212">
        <w:rPr>
          <w:rFonts w:ascii="Courier New" w:eastAsia="Times New Roman" w:hAnsi="Courier New" w:cs="Courier New"/>
          <w:kern w:val="0"/>
          <w:lang w:val="es-ES_tradnl" w:eastAsia="es-ES" w:bidi="ar-SA"/>
        </w:rPr>
        <w:t xml:space="preserve"> </w:t>
      </w:r>
      <w:r w:rsidR="00CC0DFA" w:rsidRPr="00861212">
        <w:rPr>
          <w:rFonts w:ascii="Courier New" w:eastAsia="Times New Roman" w:hAnsi="Courier New" w:cs="Courier New"/>
          <w:kern w:val="0"/>
          <w:lang w:val="es-ES_tradnl" w:eastAsia="es-ES" w:bidi="ar-SA"/>
        </w:rPr>
        <w:t>procedimiento selectivo</w:t>
      </w:r>
      <w:r w:rsidRPr="00861212">
        <w:rPr>
          <w:rFonts w:ascii="Courier New" w:eastAsia="Times New Roman" w:hAnsi="Courier New" w:cs="Courier New"/>
          <w:kern w:val="0"/>
          <w:lang w:val="es-ES_tradnl" w:eastAsia="es-ES" w:bidi="ar-SA"/>
        </w:rPr>
        <w:t xml:space="preserve"> de reserva de discapacidad se realizará por el Tribunal número uno. </w:t>
      </w:r>
    </w:p>
    <w:p w14:paraId="4F1F50BD"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F694FAD" w14:textId="4FBA251D" w:rsidR="00FD2E69" w:rsidRPr="00861212" w:rsidRDefault="00FD2E69" w:rsidP="00D35B7A">
      <w:pPr>
        <w:pStyle w:val="Prrafodelista"/>
        <w:numPr>
          <w:ilvl w:val="0"/>
          <w:numId w:val="22"/>
        </w:numPr>
        <w:tabs>
          <w:tab w:val="left" w:pos="720"/>
          <w:tab w:val="center" w:pos="3888"/>
        </w:tabs>
        <w:suppressAutoHyphens w:val="0"/>
        <w:spacing w:line="360" w:lineRule="auto"/>
        <w:jc w:val="both"/>
        <w:rPr>
          <w:rFonts w:ascii="Courier New" w:hAnsi="Courier New" w:cs="Courier New"/>
          <w:szCs w:val="24"/>
        </w:rPr>
      </w:pPr>
      <w:r w:rsidRPr="00861212">
        <w:rPr>
          <w:rFonts w:ascii="Courier New" w:eastAsia="Times New Roman" w:hAnsi="Courier New" w:cs="Courier New"/>
          <w:kern w:val="0"/>
          <w:szCs w:val="24"/>
          <w:lang w:val="es-ES_tradnl" w:eastAsia="es-ES" w:bidi="ar-SA"/>
        </w:rPr>
        <w:t>Composición de los Tribunales.</w:t>
      </w:r>
    </w:p>
    <w:p w14:paraId="0622AB1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B097188" w14:textId="3A708120"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Lo</w:t>
      </w:r>
      <w:r w:rsidR="005214BC" w:rsidRPr="00861212">
        <w:rPr>
          <w:rFonts w:ascii="Courier New" w:eastAsia="Times New Roman" w:hAnsi="Courier New" w:cs="Courier New"/>
          <w:kern w:val="0"/>
          <w:lang w:val="es-ES_tradnl" w:eastAsia="es-ES" w:bidi="ar-SA"/>
        </w:rPr>
        <w:t xml:space="preserve">s Tribunales estarán compuestos </w:t>
      </w:r>
      <w:r w:rsidR="00A43297" w:rsidRPr="00861212">
        <w:rPr>
          <w:rFonts w:ascii="Courier New" w:eastAsia="Times New Roman" w:hAnsi="Courier New" w:cs="Courier New"/>
          <w:kern w:val="0"/>
          <w:lang w:val="es-ES_tradnl" w:eastAsia="es-ES" w:bidi="ar-SA"/>
        </w:rPr>
        <w:t xml:space="preserve">por personal funcionario docente no universitario de la Administración de </w:t>
      </w:r>
      <w:r w:rsidR="00A43297" w:rsidRPr="00861212">
        <w:rPr>
          <w:rFonts w:ascii="Courier New" w:eastAsia="Times New Roman" w:hAnsi="Courier New" w:cs="Courier New"/>
          <w:kern w:val="0"/>
          <w:lang w:val="es-ES_tradnl" w:eastAsia="es-ES" w:bidi="ar-SA"/>
        </w:rPr>
        <w:lastRenderedPageBreak/>
        <w:t>la Comunidad Foral de Navarra de nivel igual o superior al de los puestos convocados</w:t>
      </w:r>
      <w:r w:rsidR="00367506" w:rsidRPr="00861212">
        <w:rPr>
          <w:rFonts w:ascii="Courier New" w:eastAsia="Times New Roman" w:hAnsi="Courier New" w:cs="Courier New"/>
          <w:kern w:val="0"/>
          <w:lang w:val="es-ES_tradnl" w:eastAsia="es-ES" w:bidi="ar-SA"/>
        </w:rPr>
        <w:t>,</w:t>
      </w:r>
      <w:r w:rsidR="00FD2E69" w:rsidRPr="00861212">
        <w:rPr>
          <w:rFonts w:ascii="Courier New" w:eastAsia="Times New Roman" w:hAnsi="Courier New" w:cs="Courier New"/>
          <w:kern w:val="0"/>
          <w:lang w:val="es-ES_tradnl" w:eastAsia="es-ES" w:bidi="ar-SA"/>
        </w:rPr>
        <w:t xml:space="preserve"> en activo o en situación de servicios especiales para la formación</w:t>
      </w:r>
      <w:r w:rsidR="00367506" w:rsidRPr="00861212">
        <w:rPr>
          <w:rFonts w:ascii="Courier New" w:eastAsia="Times New Roman" w:hAnsi="Courier New" w:cs="Courier New"/>
          <w:kern w:val="0"/>
          <w:lang w:val="es-ES_tradnl" w:eastAsia="es-ES" w:bidi="ar-SA"/>
        </w:rPr>
        <w:t>,</w:t>
      </w:r>
      <w:r w:rsidR="00FD2E69" w:rsidRPr="00861212">
        <w:rPr>
          <w:rFonts w:ascii="Courier New" w:eastAsia="Times New Roman" w:hAnsi="Courier New" w:cs="Courier New"/>
          <w:kern w:val="0"/>
          <w:lang w:val="es-ES_tradnl" w:eastAsia="es-ES" w:bidi="ar-SA"/>
        </w:rPr>
        <w:t xml:space="preserve"> </w:t>
      </w:r>
      <w:r w:rsidR="00286EAE" w:rsidRPr="00861212">
        <w:rPr>
          <w:rFonts w:ascii="Courier New" w:eastAsia="Times New Roman" w:hAnsi="Courier New" w:cs="Courier New"/>
          <w:kern w:val="0"/>
          <w:lang w:val="es-ES_tradnl" w:eastAsia="es-ES" w:bidi="ar-SA"/>
        </w:rPr>
        <w:t>en número igual a cin</w:t>
      </w:r>
      <w:r w:rsidR="00FD2E69" w:rsidRPr="00861212">
        <w:rPr>
          <w:rFonts w:ascii="Courier New" w:eastAsia="Times New Roman" w:hAnsi="Courier New" w:cs="Courier New"/>
          <w:kern w:val="0"/>
          <w:lang w:val="es-ES_tradnl" w:eastAsia="es-ES" w:bidi="ar-SA"/>
        </w:rPr>
        <w:t>co.</w:t>
      </w:r>
    </w:p>
    <w:p w14:paraId="34555DC0"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kern w:val="0"/>
          <w:lang w:val="es-ES_tradnl" w:eastAsia="es-ES" w:bidi="ar-SA"/>
        </w:rPr>
      </w:pPr>
    </w:p>
    <w:p w14:paraId="4316CC37" w14:textId="3F353832" w:rsidR="00FD2E69" w:rsidRPr="00861212" w:rsidRDefault="005F5AE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En la designación de los Tribunales se velará por el cum</w:t>
      </w:r>
      <w:r w:rsidR="00286EAE" w:rsidRPr="00861212">
        <w:rPr>
          <w:rFonts w:ascii="Courier New" w:eastAsia="Times New Roman" w:hAnsi="Courier New" w:cs="Courier New"/>
          <w:kern w:val="0"/>
          <w:lang w:val="es-ES_tradnl" w:eastAsia="es-ES" w:bidi="ar-SA"/>
        </w:rPr>
        <w:t>plimiento del principio de espe</w:t>
      </w:r>
      <w:r w:rsidR="00FD2E69" w:rsidRPr="00861212">
        <w:rPr>
          <w:rFonts w:ascii="Courier New" w:eastAsia="Times New Roman" w:hAnsi="Courier New" w:cs="Courier New"/>
          <w:kern w:val="0"/>
          <w:lang w:val="es-ES_tradnl" w:eastAsia="es-ES" w:bidi="ar-SA"/>
        </w:rPr>
        <w:t>cialidad</w:t>
      </w:r>
      <w:r w:rsidR="00F530C1" w:rsidRPr="00861212">
        <w:rPr>
          <w:rFonts w:ascii="Courier New" w:eastAsia="Times New Roman" w:hAnsi="Courier New" w:cs="Courier New"/>
          <w:kern w:val="0"/>
          <w:lang w:val="es-ES_tradnl" w:eastAsia="es-ES" w:bidi="ar-SA"/>
        </w:rPr>
        <w:t xml:space="preserve"> y </w:t>
      </w:r>
      <w:r w:rsidR="00FD2E69" w:rsidRPr="00861212">
        <w:rPr>
          <w:rFonts w:ascii="Courier New" w:eastAsia="Times New Roman" w:hAnsi="Courier New" w:cs="Courier New"/>
          <w:kern w:val="0"/>
          <w:lang w:val="es-ES_tradnl" w:eastAsia="es-ES" w:bidi="ar-SA"/>
        </w:rPr>
        <w:t>estarán integrados por:</w:t>
      </w:r>
    </w:p>
    <w:p w14:paraId="5CA5388A" w14:textId="77777777" w:rsidR="00237B20" w:rsidRPr="00861212" w:rsidRDefault="00237B20">
      <w:pPr>
        <w:tabs>
          <w:tab w:val="left" w:pos="720"/>
          <w:tab w:val="center" w:pos="3888"/>
        </w:tabs>
        <w:suppressAutoHyphens w:val="0"/>
        <w:spacing w:line="360" w:lineRule="auto"/>
        <w:jc w:val="both"/>
        <w:rPr>
          <w:rFonts w:ascii="Courier New" w:hAnsi="Courier New" w:cs="Courier New"/>
        </w:rPr>
      </w:pPr>
    </w:p>
    <w:p w14:paraId="4976E8D0" w14:textId="77777777" w:rsidR="00FD2E69" w:rsidRPr="00861212" w:rsidRDefault="00FD2E69">
      <w:pPr>
        <w:tabs>
          <w:tab w:val="left" w:pos="720"/>
          <w:tab w:val="center" w:pos="3888"/>
        </w:tabs>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 Un presidente o presidenta, desi</w:t>
      </w:r>
      <w:r w:rsidR="00286EAE" w:rsidRPr="00861212">
        <w:rPr>
          <w:rFonts w:ascii="Courier New" w:eastAsia="Times New Roman" w:hAnsi="Courier New" w:cs="Courier New"/>
          <w:kern w:val="0"/>
          <w:lang w:val="es-ES_tradnl" w:eastAsia="es-ES" w:bidi="ar-SA"/>
        </w:rPr>
        <w:t>gnada directamente por el Departamento de Educa</w:t>
      </w:r>
      <w:r w:rsidRPr="00861212">
        <w:rPr>
          <w:rFonts w:ascii="Courier New" w:eastAsia="Times New Roman" w:hAnsi="Courier New" w:cs="Courier New"/>
          <w:kern w:val="0"/>
          <w:lang w:val="es-ES_tradnl" w:eastAsia="es-ES" w:bidi="ar-SA"/>
        </w:rPr>
        <w:t>ción.</w:t>
      </w:r>
    </w:p>
    <w:p w14:paraId="71CE55DE"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highlight w:val="cyan"/>
          <w:lang w:val="es-ES_tradnl" w:eastAsia="es-ES" w:bidi="ar-SA"/>
        </w:rPr>
      </w:pPr>
    </w:p>
    <w:p w14:paraId="13C10B7B" w14:textId="1043FAEE" w:rsidR="00EA37DD" w:rsidRPr="00861212" w:rsidRDefault="00E8230C">
      <w:pPr>
        <w:tabs>
          <w:tab w:val="left" w:pos="720"/>
          <w:tab w:val="center" w:pos="3888"/>
        </w:tabs>
        <w:suppressAutoHyphens w:val="0"/>
        <w:spacing w:line="360" w:lineRule="auto"/>
        <w:ind w:firstLine="720"/>
        <w:jc w:val="both"/>
        <w:rPr>
          <w:rFonts w:ascii="Courier New" w:eastAsia="Times New Roman" w:hAnsi="Courier New" w:cs="Courier New"/>
          <w:strike/>
          <w:kern w:val="0"/>
          <w:lang w:val="es-ES_tradnl" w:eastAsia="es-ES" w:bidi="ar-SA"/>
        </w:rPr>
      </w:pPr>
      <w:r w:rsidRPr="00861212">
        <w:rPr>
          <w:rFonts w:ascii="Courier New" w:eastAsia="Times New Roman" w:hAnsi="Courier New" w:cs="Courier New"/>
          <w:kern w:val="0"/>
          <w:lang w:val="es-ES_tradnl" w:eastAsia="es-ES" w:bidi="ar-SA"/>
        </w:rPr>
        <w:t>- Cuatro vocales, designado</w:t>
      </w:r>
      <w:r w:rsidR="00FD2E69" w:rsidRPr="00861212">
        <w:rPr>
          <w:rFonts w:ascii="Courier New" w:eastAsia="Times New Roman" w:hAnsi="Courier New" w:cs="Courier New"/>
          <w:kern w:val="0"/>
          <w:lang w:val="es-ES_tradnl" w:eastAsia="es-ES" w:bidi="ar-SA"/>
        </w:rPr>
        <w:t xml:space="preserve">s por sorteo público de entre el personal funcionario </w:t>
      </w:r>
      <w:r w:rsidR="003545B0" w:rsidRPr="00861212">
        <w:rPr>
          <w:rFonts w:ascii="Courier New" w:eastAsia="Times New Roman" w:hAnsi="Courier New" w:cs="Courier New"/>
          <w:kern w:val="0"/>
          <w:lang w:val="es-ES_tradnl" w:eastAsia="es-ES" w:bidi="ar-SA"/>
        </w:rPr>
        <w:t xml:space="preserve">con nombramiento en el puesto de trabajo </w:t>
      </w:r>
      <w:r w:rsidR="003F1123" w:rsidRPr="00861212">
        <w:rPr>
          <w:rFonts w:ascii="Courier New" w:eastAsia="Times New Roman" w:hAnsi="Courier New" w:cs="Courier New"/>
          <w:kern w:val="0"/>
          <w:lang w:val="es-ES_tradnl" w:eastAsia="es-ES" w:bidi="ar-SA"/>
        </w:rPr>
        <w:t xml:space="preserve">y, en su caso, idioma </w:t>
      </w:r>
      <w:r w:rsidR="003545B0" w:rsidRPr="00861212">
        <w:rPr>
          <w:rFonts w:ascii="Courier New" w:eastAsia="Times New Roman" w:hAnsi="Courier New" w:cs="Courier New"/>
          <w:kern w:val="0"/>
          <w:lang w:val="es-ES_tradnl" w:eastAsia="es-ES" w:bidi="ar-SA"/>
        </w:rPr>
        <w:t xml:space="preserve">objeto de la convocatoria o </w:t>
      </w:r>
      <w:r w:rsidR="003F1123" w:rsidRPr="00861212">
        <w:rPr>
          <w:rFonts w:ascii="Courier New" w:eastAsia="Times New Roman" w:hAnsi="Courier New" w:cs="Courier New"/>
          <w:kern w:val="0"/>
          <w:lang w:val="es-ES_tradnl" w:eastAsia="es-ES" w:bidi="ar-SA"/>
        </w:rPr>
        <w:t>personal funcionario</w:t>
      </w:r>
      <w:r w:rsidR="003545B0" w:rsidRPr="00861212">
        <w:rPr>
          <w:rFonts w:ascii="Courier New" w:eastAsia="Times New Roman" w:hAnsi="Courier New" w:cs="Courier New"/>
          <w:kern w:val="0"/>
          <w:lang w:val="es-ES_tradnl" w:eastAsia="es-ES" w:bidi="ar-SA"/>
        </w:rPr>
        <w:t xml:space="preserve"> docente </w:t>
      </w:r>
      <w:r w:rsidR="00FD2E69" w:rsidRPr="00861212">
        <w:rPr>
          <w:rFonts w:ascii="Courier New" w:eastAsia="Times New Roman" w:hAnsi="Courier New" w:cs="Courier New"/>
          <w:kern w:val="0"/>
          <w:lang w:val="es-ES_tradnl" w:eastAsia="es-ES" w:bidi="ar-SA"/>
        </w:rPr>
        <w:t xml:space="preserve">titular o adscrito a la especialidad </w:t>
      </w:r>
      <w:r w:rsidR="003F1123" w:rsidRPr="00861212">
        <w:rPr>
          <w:rFonts w:ascii="Courier New" w:eastAsia="Times New Roman" w:hAnsi="Courier New" w:cs="Courier New"/>
          <w:kern w:val="0"/>
          <w:lang w:val="es-ES_tradnl" w:eastAsia="es-ES" w:bidi="ar-SA"/>
        </w:rPr>
        <w:t>y, en su caso, idioma</w:t>
      </w:r>
      <w:r w:rsidR="00AE0B36" w:rsidRPr="00861212">
        <w:rPr>
          <w:rFonts w:ascii="Courier New" w:eastAsia="Times New Roman" w:hAnsi="Courier New" w:cs="Courier New"/>
          <w:kern w:val="0"/>
          <w:lang w:val="es-ES_tradnl" w:eastAsia="es-ES" w:bidi="ar-SA"/>
        </w:rPr>
        <w:t xml:space="preserve"> asimilado</w:t>
      </w:r>
      <w:r w:rsidR="003F1123" w:rsidRPr="00861212">
        <w:rPr>
          <w:rFonts w:ascii="Courier New" w:eastAsia="Times New Roman" w:hAnsi="Courier New" w:cs="Courier New"/>
          <w:kern w:val="0"/>
          <w:lang w:val="es-ES_tradnl" w:eastAsia="es-ES" w:bidi="ar-SA"/>
        </w:rPr>
        <w:t xml:space="preserve"> a </w:t>
      </w:r>
      <w:r w:rsidR="003545B0" w:rsidRPr="00861212">
        <w:rPr>
          <w:rFonts w:ascii="Courier New" w:eastAsia="Times New Roman" w:hAnsi="Courier New" w:cs="Courier New"/>
          <w:kern w:val="0"/>
          <w:lang w:val="es-ES_tradnl" w:eastAsia="es-ES" w:bidi="ar-SA"/>
        </w:rPr>
        <w:t xml:space="preserve">dichos puestos de trabajo </w:t>
      </w:r>
      <w:r w:rsidR="00FD2E69" w:rsidRPr="00861212">
        <w:rPr>
          <w:rFonts w:ascii="Courier New" w:eastAsia="Times New Roman" w:hAnsi="Courier New" w:cs="Courier New"/>
          <w:kern w:val="0"/>
          <w:lang w:val="es-ES_tradnl" w:eastAsia="es-ES" w:bidi="ar-SA"/>
        </w:rPr>
        <w:t xml:space="preserve">que se encuentre en situación de servicio activo o en situación de servicios especiales para la formación </w:t>
      </w:r>
      <w:r w:rsidRPr="00861212">
        <w:rPr>
          <w:rFonts w:ascii="Courier New" w:eastAsia="Times New Roman" w:hAnsi="Courier New" w:cs="Courier New"/>
          <w:kern w:val="0"/>
          <w:lang w:val="es-ES_tradnl" w:eastAsia="es-ES" w:bidi="ar-SA"/>
        </w:rPr>
        <w:t xml:space="preserve">y </w:t>
      </w:r>
      <w:r w:rsidR="00FD2E69" w:rsidRPr="00861212">
        <w:rPr>
          <w:rFonts w:ascii="Courier New" w:eastAsia="Times New Roman" w:hAnsi="Courier New" w:cs="Courier New"/>
          <w:kern w:val="0"/>
          <w:lang w:val="es-ES_tradnl" w:eastAsia="es-ES" w:bidi="ar-SA"/>
        </w:rPr>
        <w:t>que tenga destino definitivo o prov</w:t>
      </w:r>
      <w:r w:rsidR="003545B0" w:rsidRPr="00861212">
        <w:rPr>
          <w:rFonts w:ascii="Courier New" w:eastAsia="Times New Roman" w:hAnsi="Courier New" w:cs="Courier New"/>
          <w:kern w:val="0"/>
          <w:lang w:val="es-ES_tradnl" w:eastAsia="es-ES" w:bidi="ar-SA"/>
        </w:rPr>
        <w:t>isional en el puesto de trabajo objeto de la convocatoria o asimilado.</w:t>
      </w:r>
    </w:p>
    <w:p w14:paraId="6FE21B76"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50447D65" w14:textId="77777777" w:rsidR="00FD2E69" w:rsidRPr="00861212" w:rsidRDefault="005F5AE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El sorteo al que se hace referencia anteriormente tendrá lugar en el Departamento de Educación conforme a las instrucciones que dicte la Directora del Servicio de Selección y Provisión de Personal Docente, numerándose a todo el personal funcionario que se encuentre en</w:t>
      </w:r>
      <w:r w:rsidR="00024B73" w:rsidRPr="00861212">
        <w:rPr>
          <w:rFonts w:ascii="Courier New" w:eastAsia="Times New Roman" w:hAnsi="Courier New" w:cs="Courier New"/>
          <w:kern w:val="0"/>
          <w:lang w:val="es-ES_tradnl" w:eastAsia="es-ES" w:bidi="ar-SA"/>
        </w:rPr>
        <w:t xml:space="preserve"> la situación descrita en </w:t>
      </w:r>
      <w:r w:rsidR="00DA7F40" w:rsidRPr="00861212">
        <w:rPr>
          <w:rFonts w:ascii="Courier New" w:eastAsia="Times New Roman" w:hAnsi="Courier New" w:cs="Courier New"/>
          <w:kern w:val="0"/>
          <w:lang w:val="es-ES_tradnl" w:eastAsia="es-ES" w:bidi="ar-SA"/>
        </w:rPr>
        <w:t>l</w:t>
      </w:r>
      <w:r w:rsidR="000968D9" w:rsidRPr="00861212">
        <w:rPr>
          <w:rFonts w:ascii="Courier New" w:eastAsia="Times New Roman" w:hAnsi="Courier New" w:cs="Courier New"/>
          <w:kern w:val="0"/>
          <w:lang w:val="es-ES_tradnl" w:eastAsia="es-ES" w:bidi="ar-SA"/>
        </w:rPr>
        <w:t>os</w:t>
      </w:r>
      <w:r w:rsidR="00024B73" w:rsidRPr="00861212">
        <w:rPr>
          <w:rFonts w:ascii="Courier New" w:eastAsia="Times New Roman" w:hAnsi="Courier New" w:cs="Courier New"/>
          <w:kern w:val="0"/>
          <w:lang w:val="es-ES_tradnl" w:eastAsia="es-ES" w:bidi="ar-SA"/>
        </w:rPr>
        <w:t xml:space="preserve"> párrafo</w:t>
      </w:r>
      <w:r w:rsidR="000968D9" w:rsidRPr="00861212">
        <w:rPr>
          <w:rFonts w:ascii="Courier New" w:eastAsia="Times New Roman" w:hAnsi="Courier New" w:cs="Courier New"/>
          <w:kern w:val="0"/>
          <w:lang w:val="es-ES_tradnl" w:eastAsia="es-ES" w:bidi="ar-SA"/>
        </w:rPr>
        <w:t>s</w:t>
      </w:r>
      <w:r w:rsidR="00024B73" w:rsidRPr="00861212">
        <w:rPr>
          <w:rFonts w:ascii="Courier New" w:eastAsia="Times New Roman" w:hAnsi="Courier New" w:cs="Courier New"/>
          <w:kern w:val="0"/>
          <w:lang w:val="es-ES_tradnl" w:eastAsia="es-ES" w:bidi="ar-SA"/>
        </w:rPr>
        <w:t xml:space="preserve"> anterior</w:t>
      </w:r>
      <w:r w:rsidR="000968D9" w:rsidRPr="00861212">
        <w:rPr>
          <w:rFonts w:ascii="Courier New" w:eastAsia="Times New Roman" w:hAnsi="Courier New" w:cs="Courier New"/>
          <w:kern w:val="0"/>
          <w:lang w:val="es-ES_tradnl" w:eastAsia="es-ES" w:bidi="ar-SA"/>
        </w:rPr>
        <w:t>es</w:t>
      </w:r>
      <w:r w:rsidR="00024B73" w:rsidRPr="00861212">
        <w:rPr>
          <w:rFonts w:ascii="Courier New" w:eastAsia="Times New Roman" w:hAnsi="Courier New" w:cs="Courier New"/>
          <w:kern w:val="0"/>
          <w:lang w:val="es-ES_tradnl" w:eastAsia="es-ES" w:bidi="ar-SA"/>
        </w:rPr>
        <w:t xml:space="preserve"> </w:t>
      </w:r>
      <w:r w:rsidR="00FD2E69" w:rsidRPr="00861212">
        <w:rPr>
          <w:rFonts w:ascii="Courier New" w:eastAsia="Times New Roman" w:hAnsi="Courier New" w:cs="Courier New"/>
          <w:kern w:val="0"/>
          <w:lang w:val="es-ES_tradnl" w:eastAsia="es-ES" w:bidi="ar-SA"/>
        </w:rPr>
        <w:t>par</w:t>
      </w:r>
      <w:r w:rsidR="00024B73" w:rsidRPr="00861212">
        <w:rPr>
          <w:rFonts w:ascii="Courier New" w:eastAsia="Times New Roman" w:hAnsi="Courier New" w:cs="Courier New"/>
          <w:kern w:val="0"/>
          <w:lang w:val="es-ES_tradnl" w:eastAsia="es-ES" w:bidi="ar-SA"/>
        </w:rPr>
        <w:t xml:space="preserve">a </w:t>
      </w:r>
      <w:r w:rsidR="00B84214" w:rsidRPr="00861212">
        <w:rPr>
          <w:rFonts w:ascii="Courier New" w:eastAsia="Times New Roman" w:hAnsi="Courier New" w:cs="Courier New"/>
          <w:kern w:val="0"/>
          <w:lang w:val="es-ES_tradnl" w:eastAsia="es-ES" w:bidi="ar-SA"/>
        </w:rPr>
        <w:t>posteriormente, extraer</w:t>
      </w:r>
      <w:r w:rsidR="00FD2E69" w:rsidRPr="00861212">
        <w:rPr>
          <w:rFonts w:ascii="Courier New" w:eastAsia="Times New Roman" w:hAnsi="Courier New" w:cs="Courier New"/>
          <w:kern w:val="0"/>
          <w:lang w:val="es-ES_tradnl" w:eastAsia="es-ES" w:bidi="ar-SA"/>
        </w:rPr>
        <w:t xml:space="preserve"> al azar un número a partir del cual se propondrá tanto personal funcionario como sea necesario para cada Tribunal. </w:t>
      </w:r>
    </w:p>
    <w:p w14:paraId="6E8B6B86"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5A8D9BB" w14:textId="77777777" w:rsidR="00FD2E69" w:rsidRPr="00861212" w:rsidRDefault="00FD2E69">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ab/>
      </w:r>
      <w:r w:rsidRPr="00861212">
        <w:rPr>
          <w:rFonts w:ascii="Courier New" w:eastAsia="Times New Roman" w:hAnsi="Courier New" w:cs="Courier New"/>
          <w:kern w:val="0"/>
          <w:lang w:val="es-ES_tradnl" w:eastAsia="es-ES" w:bidi="ar-SA"/>
        </w:rPr>
        <w:tab/>
        <w:t>En la designación de los vocales se podrá considerar, en su caso, como dispensa</w:t>
      </w:r>
      <w:r w:rsidR="00967465" w:rsidRPr="00861212">
        <w:rPr>
          <w:rFonts w:ascii="Courier New" w:eastAsia="Times New Roman" w:hAnsi="Courier New" w:cs="Courier New"/>
          <w:kern w:val="0"/>
          <w:lang w:val="es-ES_tradnl" w:eastAsia="es-ES" w:bidi="ar-SA"/>
        </w:rPr>
        <w:t xml:space="preserve"> siempre que haya suficiente personal funcionario para constituir los tribunales correspondientes</w:t>
      </w:r>
      <w:r w:rsidRPr="00861212">
        <w:rPr>
          <w:rFonts w:ascii="Courier New" w:eastAsia="Times New Roman" w:hAnsi="Courier New" w:cs="Courier New"/>
          <w:kern w:val="0"/>
          <w:lang w:val="es-ES_tradnl" w:eastAsia="es-ES" w:bidi="ar-SA"/>
        </w:rPr>
        <w:t>:</w:t>
      </w:r>
    </w:p>
    <w:p w14:paraId="69B5C40E"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CEEBE7" w14:textId="48D49BAB" w:rsidR="00FD2E69" w:rsidRPr="00861212" w:rsidRDefault="00FD2E69" w:rsidP="00EE18EC">
      <w:pPr>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 Haber participado como miembro de tribunal en </w:t>
      </w:r>
      <w:r w:rsidR="00633ACA" w:rsidRPr="00861212">
        <w:rPr>
          <w:rFonts w:ascii="Courier New" w:eastAsia="Times New Roman" w:hAnsi="Courier New" w:cs="Courier New"/>
          <w:kern w:val="0"/>
          <w:lang w:val="es-ES_tradnl" w:eastAsia="es-ES" w:bidi="ar-SA"/>
        </w:rPr>
        <w:t xml:space="preserve">los procedimientos selectivos convocados </w:t>
      </w:r>
      <w:r w:rsidR="00484F29" w:rsidRPr="00861212">
        <w:rPr>
          <w:rFonts w:ascii="Courier New" w:eastAsia="Times New Roman" w:hAnsi="Courier New" w:cs="Courier New"/>
          <w:kern w:val="0"/>
          <w:lang w:val="es-ES_tradnl" w:eastAsia="es-ES" w:bidi="ar-SA"/>
        </w:rPr>
        <w:t xml:space="preserve">por Resolución 8/2019, de 26 de diciembre, </w:t>
      </w:r>
      <w:r w:rsidR="00633ACA" w:rsidRPr="00861212">
        <w:rPr>
          <w:rFonts w:ascii="Courier New" w:eastAsia="Times New Roman" w:hAnsi="Courier New" w:cs="Courier New"/>
          <w:kern w:val="0"/>
          <w:lang w:val="es-ES_tradnl" w:eastAsia="es-ES" w:bidi="ar-SA"/>
        </w:rPr>
        <w:t>por Resolució</w:t>
      </w:r>
      <w:r w:rsidR="009F5EAB" w:rsidRPr="00861212">
        <w:rPr>
          <w:rFonts w:ascii="Courier New" w:eastAsia="Times New Roman" w:hAnsi="Courier New" w:cs="Courier New"/>
          <w:kern w:val="0"/>
          <w:lang w:val="es-ES_tradnl" w:eastAsia="es-ES" w:bidi="ar-SA"/>
        </w:rPr>
        <w:t>n 302/2020, de 18 de diciembre, por</w:t>
      </w:r>
      <w:r w:rsidR="00633ACA" w:rsidRPr="00861212">
        <w:rPr>
          <w:rFonts w:ascii="Courier New" w:eastAsia="Times New Roman" w:hAnsi="Courier New" w:cs="Courier New"/>
          <w:kern w:val="0"/>
          <w:lang w:val="es-ES_tradnl" w:eastAsia="es-ES" w:bidi="ar-SA"/>
        </w:rPr>
        <w:t xml:space="preserve"> Resolución 104/</w:t>
      </w:r>
      <w:r w:rsidR="007458C4" w:rsidRPr="00861212">
        <w:rPr>
          <w:rFonts w:ascii="Courier New" w:eastAsia="Times New Roman" w:hAnsi="Courier New" w:cs="Courier New"/>
          <w:kern w:val="0"/>
          <w:lang w:val="es-ES_tradnl" w:eastAsia="es-ES" w:bidi="ar-SA"/>
        </w:rPr>
        <w:t>2021, por</w:t>
      </w:r>
      <w:r w:rsidR="009F5EAB" w:rsidRPr="00861212">
        <w:rPr>
          <w:rFonts w:ascii="Courier New" w:eastAsia="Times New Roman" w:hAnsi="Courier New" w:cs="Courier New"/>
          <w:kern w:val="0"/>
          <w:lang w:val="es-ES_tradnl" w:eastAsia="es-ES" w:bidi="ar-SA"/>
        </w:rPr>
        <w:t xml:space="preserve"> Resolución</w:t>
      </w:r>
      <w:r w:rsidR="00633ACA" w:rsidRPr="00861212">
        <w:rPr>
          <w:rFonts w:ascii="Courier New" w:eastAsia="Times New Roman" w:hAnsi="Courier New" w:cs="Courier New"/>
          <w:kern w:val="0"/>
          <w:lang w:val="es-ES_tradnl" w:eastAsia="es-ES" w:bidi="ar-SA"/>
        </w:rPr>
        <w:t xml:space="preserve"> de 15 de abril</w:t>
      </w:r>
      <w:r w:rsidR="00484F29" w:rsidRPr="00861212">
        <w:rPr>
          <w:rFonts w:ascii="Courier New" w:eastAsia="Times New Roman" w:hAnsi="Courier New" w:cs="Courier New"/>
          <w:kern w:val="0"/>
          <w:lang w:val="es-ES_tradnl" w:eastAsia="es-ES" w:bidi="ar-SA"/>
        </w:rPr>
        <w:t>,</w:t>
      </w:r>
      <w:r w:rsidR="009F5EAB" w:rsidRPr="00861212">
        <w:rPr>
          <w:rFonts w:ascii="Courier New" w:eastAsia="Times New Roman" w:hAnsi="Courier New" w:cs="Courier New"/>
          <w:kern w:val="0"/>
          <w:lang w:val="es-ES_tradnl" w:eastAsia="es-ES" w:bidi="ar-SA"/>
        </w:rPr>
        <w:t xml:space="preserve"> y por Resolución</w:t>
      </w:r>
      <w:r w:rsidR="00484F29" w:rsidRPr="00861212">
        <w:rPr>
          <w:rFonts w:ascii="Courier New" w:eastAsia="Times New Roman" w:hAnsi="Courier New" w:cs="Courier New"/>
          <w:kern w:val="0"/>
          <w:lang w:val="es-ES_tradnl" w:eastAsia="es-ES" w:bidi="ar-SA"/>
        </w:rPr>
        <w:t xml:space="preserve"> </w:t>
      </w:r>
      <w:r w:rsidR="009F5EAB" w:rsidRPr="00861212">
        <w:rPr>
          <w:rFonts w:ascii="Courier New" w:eastAsia="Times New Roman" w:hAnsi="Courier New" w:cs="Courier New"/>
          <w:kern w:val="0"/>
          <w:lang w:val="es-ES_tradnl" w:eastAsia="es-ES" w:bidi="ar-SA"/>
        </w:rPr>
        <w:t xml:space="preserve">324/2021, de 2 de diciembre, </w:t>
      </w:r>
      <w:r w:rsidR="00484F29" w:rsidRPr="00861212">
        <w:rPr>
          <w:rFonts w:ascii="Courier New" w:eastAsia="Times New Roman" w:hAnsi="Courier New" w:cs="Courier New"/>
          <w:kern w:val="0"/>
          <w:lang w:val="es-ES_tradnl" w:eastAsia="es-ES" w:bidi="ar-SA"/>
        </w:rPr>
        <w:t>todas ellas</w:t>
      </w:r>
      <w:r w:rsidR="00633ACA" w:rsidRPr="00861212">
        <w:rPr>
          <w:rFonts w:ascii="Courier New" w:eastAsia="Times New Roman" w:hAnsi="Courier New" w:cs="Courier New"/>
          <w:kern w:val="0"/>
          <w:lang w:val="es-ES_tradnl" w:eastAsia="es-ES" w:bidi="ar-SA"/>
        </w:rPr>
        <w:t xml:space="preserve"> de la Directora del Servicio de Selección y Provisión de Personal Docente del Departamento de Educación.</w:t>
      </w:r>
      <w:r w:rsidR="00367D2D" w:rsidRPr="00861212">
        <w:rPr>
          <w:rFonts w:ascii="Courier New" w:eastAsia="Times New Roman" w:hAnsi="Courier New" w:cs="Courier New"/>
          <w:kern w:val="0"/>
          <w:lang w:val="es-ES_tradnl" w:eastAsia="es-ES" w:bidi="ar-SA"/>
        </w:rPr>
        <w:t xml:space="preserve"> </w:t>
      </w:r>
    </w:p>
    <w:p w14:paraId="083F33DB" w14:textId="77777777" w:rsidR="00EE18EC" w:rsidRPr="00861212" w:rsidRDefault="00EE18EC" w:rsidP="00EE18EC">
      <w:pPr>
        <w:spacing w:line="360" w:lineRule="auto"/>
        <w:ind w:firstLine="708"/>
        <w:jc w:val="both"/>
        <w:rPr>
          <w:rFonts w:ascii="Courier New" w:eastAsia="Times New Roman" w:hAnsi="Courier New" w:cs="Courier New"/>
          <w:kern w:val="0"/>
          <w:lang w:val="es-ES_tradnl" w:eastAsia="es-ES" w:bidi="ar-SA"/>
        </w:rPr>
      </w:pPr>
    </w:p>
    <w:p w14:paraId="323CC6E0" w14:textId="77777777" w:rsidR="00FD2E69" w:rsidRPr="00861212" w:rsidRDefault="00FD2E69">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Estar desempeñando puestos de Director de Centro</w:t>
      </w:r>
      <w:r w:rsidR="00392A8C" w:rsidRPr="00861212">
        <w:rPr>
          <w:rFonts w:ascii="Courier New" w:eastAsia="Times New Roman" w:hAnsi="Courier New" w:cs="Courier New"/>
          <w:kern w:val="0"/>
          <w:lang w:val="es-ES_tradnl" w:eastAsia="es-ES" w:bidi="ar-SA"/>
        </w:rPr>
        <w:t xml:space="preserve"> durante el curso </w:t>
      </w:r>
      <w:r w:rsidR="00A2585B" w:rsidRPr="00861212">
        <w:rPr>
          <w:rFonts w:ascii="Courier New" w:eastAsia="Times New Roman" w:hAnsi="Courier New" w:cs="Courier New"/>
          <w:kern w:val="0"/>
          <w:lang w:val="es-ES_tradnl" w:eastAsia="es-ES" w:bidi="ar-SA"/>
        </w:rPr>
        <w:t>en el que se desarrolle la fase de oposición</w:t>
      </w:r>
      <w:r w:rsidRPr="00861212">
        <w:rPr>
          <w:rFonts w:ascii="Courier New" w:eastAsia="Times New Roman" w:hAnsi="Courier New" w:cs="Courier New"/>
          <w:kern w:val="0"/>
          <w:lang w:val="es-ES_tradnl" w:eastAsia="es-ES" w:bidi="ar-SA"/>
        </w:rPr>
        <w:t xml:space="preserve"> o puestos de responsabilidad en el Gobierno de Navarra, previo informe del Director General del que dependan, que acredite la imposibilidad de atender las funciones propias del puesto de trabajo durante el desarrollo del proceso selectivo.</w:t>
      </w:r>
    </w:p>
    <w:p w14:paraId="60A63D90" w14:textId="77777777" w:rsidR="00FD2E69" w:rsidRPr="00861212" w:rsidRDefault="00FD2E69">
      <w:pPr>
        <w:tabs>
          <w:tab w:val="left" w:pos="720"/>
          <w:tab w:val="center" w:pos="3888"/>
        </w:tabs>
        <w:suppressAutoHyphens w:val="0"/>
        <w:spacing w:line="360" w:lineRule="auto"/>
        <w:jc w:val="both"/>
        <w:rPr>
          <w:rFonts w:ascii="Courier New" w:hAnsi="Courier New" w:cs="Courier New"/>
        </w:rPr>
      </w:pPr>
      <w:r w:rsidRPr="00861212">
        <w:rPr>
          <w:rFonts w:ascii="Courier New" w:eastAsia="Courier New" w:hAnsi="Courier New" w:cs="Courier New"/>
          <w:kern w:val="0"/>
          <w:lang w:val="es-ES_tradnl" w:eastAsia="es-ES" w:bidi="ar-SA"/>
        </w:rPr>
        <w:t xml:space="preserve"> </w:t>
      </w:r>
    </w:p>
    <w:p w14:paraId="6494B45F" w14:textId="77777777" w:rsidR="00163705"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 Haber sido nombrado como miembro de la Comisión de </w:t>
      </w:r>
      <w:proofErr w:type="spellStart"/>
      <w:r w:rsidRPr="00861212">
        <w:rPr>
          <w:rFonts w:ascii="Courier New" w:eastAsia="Times New Roman" w:hAnsi="Courier New" w:cs="Courier New"/>
          <w:kern w:val="0"/>
          <w:lang w:val="es-ES_tradnl" w:eastAsia="es-ES" w:bidi="ar-SA"/>
        </w:rPr>
        <w:t>Baremación</w:t>
      </w:r>
      <w:proofErr w:type="spellEnd"/>
      <w:r w:rsidRPr="00861212">
        <w:rPr>
          <w:rFonts w:ascii="Courier New" w:eastAsia="Times New Roman" w:hAnsi="Courier New" w:cs="Courier New"/>
          <w:kern w:val="0"/>
          <w:lang w:val="es-ES_tradnl" w:eastAsia="es-ES" w:bidi="ar-SA"/>
        </w:rPr>
        <w:t>.</w:t>
      </w:r>
      <w:r w:rsidR="00367D2D" w:rsidRPr="00861212">
        <w:rPr>
          <w:rFonts w:ascii="Courier New" w:eastAsia="Times New Roman" w:hAnsi="Courier New" w:cs="Courier New"/>
          <w:kern w:val="0"/>
          <w:lang w:val="es-ES_tradnl" w:eastAsia="es-ES" w:bidi="ar-SA"/>
        </w:rPr>
        <w:t xml:space="preserve"> </w:t>
      </w:r>
    </w:p>
    <w:p w14:paraId="37D89267" w14:textId="77777777" w:rsidR="00367D2D" w:rsidRPr="00861212" w:rsidRDefault="00367D2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A7556DB" w14:textId="77777777" w:rsidR="00163705" w:rsidRPr="00861212" w:rsidRDefault="00163705" w:rsidP="00163705">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sidRPr="00861212">
        <w:rPr>
          <w:rFonts w:ascii="Courier New" w:eastAsia="Times New Roman" w:hAnsi="Courier New" w:cs="Courier New"/>
          <w:kern w:val="0"/>
          <w:lang w:val="es-ES_tradnl" w:eastAsia="es-ES" w:bidi="ar-SA"/>
        </w:rPr>
        <w:tab/>
        <w:t xml:space="preserve">- Haber solicitado una reducción de jornada de, por lo menos, un tercio </w:t>
      </w:r>
      <w:r w:rsidR="00633ACA" w:rsidRPr="00861212">
        <w:rPr>
          <w:rFonts w:ascii="Courier New" w:eastAsia="Times New Roman" w:hAnsi="Courier New" w:cs="Courier New"/>
          <w:kern w:val="0"/>
          <w:lang w:val="es-ES_tradnl" w:eastAsia="es-ES" w:bidi="ar-SA"/>
        </w:rPr>
        <w:t>desde inicio de</w:t>
      </w:r>
      <w:r w:rsidR="00367D2D" w:rsidRPr="00861212">
        <w:rPr>
          <w:rFonts w:ascii="Courier New" w:eastAsia="Times New Roman" w:hAnsi="Courier New" w:cs="Courier New"/>
          <w:kern w:val="0"/>
          <w:lang w:val="es-ES_tradnl" w:eastAsia="es-ES" w:bidi="ar-SA"/>
        </w:rPr>
        <w:t>l</w:t>
      </w:r>
      <w:r w:rsidR="00633ACA" w:rsidRPr="00861212">
        <w:rPr>
          <w:rFonts w:ascii="Courier New" w:eastAsia="Times New Roman" w:hAnsi="Courier New" w:cs="Courier New"/>
          <w:kern w:val="0"/>
          <w:lang w:val="es-ES_tradnl" w:eastAsia="es-ES" w:bidi="ar-SA"/>
        </w:rPr>
        <w:t xml:space="preserve"> curso</w:t>
      </w:r>
      <w:r w:rsidR="00367D2D" w:rsidRPr="00861212">
        <w:rPr>
          <w:rFonts w:ascii="Courier New" w:eastAsia="Times New Roman" w:hAnsi="Courier New" w:cs="Courier New"/>
          <w:kern w:val="0"/>
          <w:lang w:val="es-ES_tradnl" w:eastAsia="es-ES" w:bidi="ar-SA"/>
        </w:rPr>
        <w:t xml:space="preserve"> en que se desarrolle la fase de oposición</w:t>
      </w:r>
      <w:r w:rsidRPr="00861212">
        <w:rPr>
          <w:rFonts w:ascii="Courier New" w:eastAsia="Times New Roman" w:hAnsi="Courier New" w:cs="Courier New"/>
          <w:kern w:val="0"/>
          <w:lang w:val="es-ES_tradnl" w:eastAsia="es-ES" w:bidi="ar-SA"/>
        </w:rPr>
        <w:t>.</w:t>
      </w:r>
    </w:p>
    <w:p w14:paraId="5291D671" w14:textId="77777777" w:rsidR="00163705" w:rsidRPr="00861212" w:rsidRDefault="00163705" w:rsidP="00163705">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p>
    <w:p w14:paraId="3FDC8072" w14:textId="77777777" w:rsidR="00163705" w:rsidRPr="00861212" w:rsidRDefault="00163705" w:rsidP="0016370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FF0000"/>
          <w:kern w:val="0"/>
          <w:lang w:val="es-ES_tradnl" w:eastAsia="es-ES" w:bidi="ar-SA"/>
        </w:rPr>
        <w:tab/>
      </w:r>
      <w:r w:rsidRPr="00861212">
        <w:rPr>
          <w:rFonts w:ascii="Courier New" w:eastAsia="Times New Roman" w:hAnsi="Courier New" w:cs="Courier New"/>
          <w:kern w:val="0"/>
          <w:lang w:val="es-ES_tradnl" w:eastAsia="es-ES" w:bidi="ar-SA"/>
        </w:rPr>
        <w:t>- Haber solicitado la jubilación con fecha de efectos 1 de</w:t>
      </w:r>
      <w:r w:rsidR="00E748A4" w:rsidRPr="00861212">
        <w:rPr>
          <w:rFonts w:ascii="Courier New" w:eastAsia="Times New Roman" w:hAnsi="Courier New" w:cs="Courier New"/>
          <w:kern w:val="0"/>
          <w:lang w:val="es-ES_tradnl" w:eastAsia="es-ES" w:bidi="ar-SA"/>
        </w:rPr>
        <w:t xml:space="preserve"> julio </w:t>
      </w:r>
      <w:r w:rsidR="00367D2D" w:rsidRPr="00861212">
        <w:rPr>
          <w:rFonts w:ascii="Courier New" w:eastAsia="Times New Roman" w:hAnsi="Courier New" w:cs="Courier New"/>
          <w:kern w:val="0"/>
          <w:lang w:val="es-ES_tradnl" w:eastAsia="es-ES" w:bidi="ar-SA"/>
        </w:rPr>
        <w:t>de</w:t>
      </w:r>
      <w:r w:rsidR="00292A00" w:rsidRPr="00861212">
        <w:rPr>
          <w:rFonts w:ascii="Courier New" w:eastAsia="Times New Roman" w:hAnsi="Courier New" w:cs="Courier New"/>
          <w:kern w:val="0"/>
          <w:lang w:val="es-ES_tradnl" w:eastAsia="es-ES" w:bidi="ar-SA"/>
        </w:rPr>
        <w:t>l año en el que se desarrolle la fase de oposición</w:t>
      </w:r>
      <w:r w:rsidRPr="00861212">
        <w:rPr>
          <w:rFonts w:ascii="Courier New" w:eastAsia="Times New Roman" w:hAnsi="Courier New" w:cs="Courier New"/>
          <w:kern w:val="0"/>
          <w:lang w:val="es-ES_tradnl" w:eastAsia="es-ES" w:bidi="ar-SA"/>
        </w:rPr>
        <w:t>.</w:t>
      </w:r>
    </w:p>
    <w:p w14:paraId="093875A0" w14:textId="77777777" w:rsidR="00163705" w:rsidRPr="00861212" w:rsidRDefault="00163705">
      <w:pPr>
        <w:tabs>
          <w:tab w:val="left" w:pos="720"/>
          <w:tab w:val="center" w:pos="3888"/>
        </w:tabs>
        <w:suppressAutoHyphens w:val="0"/>
        <w:spacing w:line="360" w:lineRule="auto"/>
        <w:jc w:val="both"/>
        <w:rPr>
          <w:rFonts w:ascii="Courier New" w:hAnsi="Courier New" w:cs="Courier New"/>
          <w:lang w:val="es-ES_tradnl"/>
        </w:rPr>
      </w:pPr>
    </w:p>
    <w:p w14:paraId="5605374B" w14:textId="77777777" w:rsidR="00FD2E69" w:rsidRPr="00861212" w:rsidRDefault="0016370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Una vez efectuado el sorteo, se podrá considerar, en su caso, como dispensa estar desempeñando un cargo directivo en un centro docente en el que más de la mitad del equipo </w:t>
      </w:r>
      <w:r w:rsidR="00FD2E69" w:rsidRPr="00861212">
        <w:rPr>
          <w:rFonts w:ascii="Courier New" w:eastAsia="Times New Roman" w:hAnsi="Courier New" w:cs="Courier New"/>
          <w:kern w:val="0"/>
          <w:lang w:val="es-ES_tradnl" w:eastAsia="es-ES" w:bidi="ar-SA"/>
        </w:rPr>
        <w:lastRenderedPageBreak/>
        <w:t>directivo hubiera resultado miembro de un tribunal, previo informe justificativo del Director o Directora del centro.</w:t>
      </w:r>
    </w:p>
    <w:p w14:paraId="21270C9E" w14:textId="77777777" w:rsidR="00024B73" w:rsidRPr="00861212" w:rsidRDefault="00024B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21BD11A" w14:textId="7D918DDC" w:rsidR="00FD2E69" w:rsidRPr="00861212" w:rsidRDefault="00196DB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163705" w:rsidRPr="00861212">
        <w:rPr>
          <w:rFonts w:ascii="Courier New" w:eastAsia="Times New Roman" w:hAnsi="Courier New" w:cs="Courier New"/>
          <w:kern w:val="0"/>
          <w:lang w:val="es-ES_tradnl" w:eastAsia="es-ES" w:bidi="ar-SA"/>
        </w:rPr>
        <w:t xml:space="preserve">Asimismo, se tendrá </w:t>
      </w:r>
      <w:r w:rsidR="00392A8C" w:rsidRPr="00861212">
        <w:rPr>
          <w:rFonts w:ascii="Courier New" w:eastAsia="Times New Roman" w:hAnsi="Courier New" w:cs="Courier New"/>
          <w:kern w:val="0"/>
          <w:lang w:val="es-ES_tradnl" w:eastAsia="es-ES" w:bidi="ar-SA"/>
        </w:rPr>
        <w:t>consideración de dispensa</w:t>
      </w:r>
      <w:r w:rsidR="00163705" w:rsidRPr="00861212">
        <w:rPr>
          <w:rFonts w:ascii="Courier New" w:eastAsia="Times New Roman" w:hAnsi="Courier New" w:cs="Courier New"/>
          <w:kern w:val="0"/>
          <w:lang w:val="es-ES_tradnl" w:eastAsia="es-ES" w:bidi="ar-SA"/>
        </w:rPr>
        <w:t xml:space="preserve"> encontrarse en situación </w:t>
      </w:r>
      <w:r w:rsidR="00B84214" w:rsidRPr="00861212">
        <w:rPr>
          <w:rFonts w:ascii="Courier New" w:eastAsia="Times New Roman" w:hAnsi="Courier New" w:cs="Courier New"/>
          <w:kern w:val="0"/>
          <w:lang w:val="es-ES_tradnl" w:eastAsia="es-ES" w:bidi="ar-SA"/>
        </w:rPr>
        <w:t xml:space="preserve">de Incapacidad </w:t>
      </w:r>
      <w:r w:rsidR="008A6159" w:rsidRPr="00861212">
        <w:rPr>
          <w:rFonts w:ascii="Courier New" w:eastAsia="Times New Roman" w:hAnsi="Courier New" w:cs="Courier New"/>
          <w:kern w:val="0"/>
          <w:lang w:val="es-ES_tradnl" w:eastAsia="es-ES" w:bidi="ar-SA"/>
        </w:rPr>
        <w:t>Temporal</w:t>
      </w:r>
      <w:r w:rsidR="00B84214" w:rsidRPr="00861212">
        <w:rPr>
          <w:rFonts w:ascii="Courier New" w:eastAsia="Times New Roman" w:hAnsi="Courier New" w:cs="Courier New"/>
          <w:kern w:val="0"/>
          <w:lang w:val="es-ES_tradnl" w:eastAsia="es-ES" w:bidi="ar-SA"/>
        </w:rPr>
        <w:t xml:space="preserve">, </w:t>
      </w:r>
      <w:r w:rsidR="008A6159" w:rsidRPr="00861212">
        <w:rPr>
          <w:rFonts w:ascii="Courier New" w:eastAsia="Times New Roman" w:hAnsi="Courier New" w:cs="Courier New"/>
          <w:kern w:val="0"/>
          <w:lang w:val="es-ES_tradnl" w:eastAsia="es-ES" w:bidi="ar-SA"/>
        </w:rPr>
        <w:t>siempre</w:t>
      </w:r>
      <w:r w:rsidR="00B84214" w:rsidRPr="00861212">
        <w:rPr>
          <w:rFonts w:ascii="Courier New" w:eastAsia="Times New Roman" w:hAnsi="Courier New" w:cs="Courier New"/>
          <w:kern w:val="0"/>
          <w:lang w:val="es-ES_tradnl" w:eastAsia="es-ES" w:bidi="ar-SA"/>
        </w:rPr>
        <w:t xml:space="preserve"> y cuando se justifique mediante informe médico </w:t>
      </w:r>
      <w:r w:rsidR="00EB7C94" w:rsidRPr="00861212">
        <w:rPr>
          <w:rFonts w:ascii="Courier New" w:eastAsia="Times New Roman" w:hAnsi="Courier New" w:cs="Courier New"/>
          <w:kern w:val="0"/>
          <w:lang w:val="es-ES_tradnl" w:eastAsia="es-ES" w:bidi="ar-SA"/>
        </w:rPr>
        <w:t xml:space="preserve">la previsión de larga duración de esta situación. </w:t>
      </w:r>
    </w:p>
    <w:p w14:paraId="3031CC21" w14:textId="77777777" w:rsidR="00163705" w:rsidRPr="00861212" w:rsidRDefault="0050430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p>
    <w:p w14:paraId="0170E73B" w14:textId="6E198D25" w:rsidR="00FD2E69" w:rsidRPr="00861212" w:rsidRDefault="00163705">
      <w:pPr>
        <w:tabs>
          <w:tab w:val="left" w:pos="720"/>
          <w:tab w:val="center" w:pos="3888"/>
        </w:tabs>
        <w:suppressAutoHyphens w:val="0"/>
        <w:spacing w:line="360" w:lineRule="auto"/>
        <w:jc w:val="both"/>
        <w:rPr>
          <w:rFonts w:ascii="Courier New" w:hAnsi="Courier New" w:cs="Courier New"/>
          <w:strike/>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Cuando el </w:t>
      </w:r>
      <w:r w:rsidRPr="00861212">
        <w:rPr>
          <w:rFonts w:ascii="Courier New" w:eastAsia="Times New Roman" w:hAnsi="Courier New" w:cs="Courier New"/>
          <w:kern w:val="0"/>
          <w:lang w:val="es-ES_tradnl" w:eastAsia="es-ES" w:bidi="ar-SA"/>
        </w:rPr>
        <w:t xml:space="preserve">reducido </w:t>
      </w:r>
      <w:r w:rsidR="00FD2E69" w:rsidRPr="00861212">
        <w:rPr>
          <w:rFonts w:ascii="Courier New" w:eastAsia="Times New Roman" w:hAnsi="Courier New" w:cs="Courier New"/>
          <w:kern w:val="0"/>
          <w:lang w:val="es-ES_tradnl" w:eastAsia="es-ES" w:bidi="ar-SA"/>
        </w:rPr>
        <w:t xml:space="preserve">número de </w:t>
      </w:r>
      <w:r w:rsidR="00504303" w:rsidRPr="00861212">
        <w:rPr>
          <w:rFonts w:ascii="Courier New" w:eastAsia="Times New Roman" w:hAnsi="Courier New" w:cs="Courier New"/>
          <w:kern w:val="0"/>
          <w:lang w:val="es-ES_tradnl" w:eastAsia="es-ES" w:bidi="ar-SA"/>
        </w:rPr>
        <w:t>personas titulares o adscrita</w:t>
      </w:r>
      <w:r w:rsidR="00FD2E69" w:rsidRPr="00861212">
        <w:rPr>
          <w:rFonts w:ascii="Courier New" w:eastAsia="Times New Roman" w:hAnsi="Courier New" w:cs="Courier New"/>
          <w:kern w:val="0"/>
          <w:lang w:val="es-ES_tradnl" w:eastAsia="es-ES" w:bidi="ar-SA"/>
        </w:rPr>
        <w:t>s a la especialidad</w:t>
      </w:r>
      <w:r w:rsidR="004B5247" w:rsidRPr="00861212">
        <w:rPr>
          <w:rFonts w:ascii="Courier New" w:eastAsia="Times New Roman" w:hAnsi="Courier New" w:cs="Courier New"/>
          <w:kern w:val="0"/>
          <w:lang w:val="es-ES_tradnl" w:eastAsia="es-ES" w:bidi="ar-SA"/>
        </w:rPr>
        <w:t xml:space="preserve"> asimilada</w:t>
      </w:r>
      <w:r w:rsidR="00FD2E69" w:rsidRPr="00861212">
        <w:rPr>
          <w:rFonts w:ascii="Courier New" w:eastAsia="Times New Roman" w:hAnsi="Courier New" w:cs="Courier New"/>
          <w:kern w:val="0"/>
          <w:lang w:val="es-ES_tradnl" w:eastAsia="es-ES" w:bidi="ar-SA"/>
        </w:rPr>
        <w:t xml:space="preserve"> no permita la realización del</w:t>
      </w:r>
      <w:r w:rsidR="00484F29" w:rsidRPr="00861212">
        <w:rPr>
          <w:rFonts w:ascii="Courier New" w:eastAsia="Times New Roman" w:hAnsi="Courier New" w:cs="Courier New"/>
          <w:kern w:val="0"/>
          <w:lang w:val="es-ES_tradnl" w:eastAsia="es-ES" w:bidi="ar-SA"/>
        </w:rPr>
        <w:t xml:space="preserve"> sorteo, el Departamento de Educa</w:t>
      </w:r>
      <w:r w:rsidR="00FD2E69" w:rsidRPr="00861212">
        <w:rPr>
          <w:rFonts w:ascii="Courier New" w:eastAsia="Times New Roman" w:hAnsi="Courier New" w:cs="Courier New"/>
          <w:kern w:val="0"/>
          <w:lang w:val="es-ES_tradnl" w:eastAsia="es-ES" w:bidi="ar-SA"/>
        </w:rPr>
        <w:t>ción podrá de</w:t>
      </w:r>
      <w:r w:rsidR="00484F29" w:rsidRPr="00861212">
        <w:rPr>
          <w:rFonts w:ascii="Courier New" w:eastAsia="Times New Roman" w:hAnsi="Courier New" w:cs="Courier New"/>
          <w:kern w:val="0"/>
          <w:lang w:val="es-ES_tradnl" w:eastAsia="es-ES" w:bidi="ar-SA"/>
        </w:rPr>
        <w:t>signar di</w:t>
      </w:r>
      <w:r w:rsidR="00484F29" w:rsidRPr="00861212">
        <w:rPr>
          <w:rFonts w:ascii="Courier New" w:eastAsia="Times New Roman" w:hAnsi="Courier New" w:cs="Courier New"/>
          <w:kern w:val="0"/>
          <w:lang w:val="es-ES_tradnl" w:eastAsia="es-ES" w:bidi="ar-SA"/>
        </w:rPr>
        <w:softHyphen/>
        <w:t>rectamente a estos vo</w:t>
      </w:r>
      <w:r w:rsidR="00FD2E69" w:rsidRPr="00861212">
        <w:rPr>
          <w:rFonts w:ascii="Courier New" w:eastAsia="Times New Roman" w:hAnsi="Courier New" w:cs="Courier New"/>
          <w:kern w:val="0"/>
          <w:lang w:val="es-ES_tradnl" w:eastAsia="es-ES" w:bidi="ar-SA"/>
        </w:rPr>
        <w:t>cales de e</w:t>
      </w:r>
      <w:r w:rsidRPr="00861212">
        <w:rPr>
          <w:rFonts w:ascii="Courier New" w:eastAsia="Times New Roman" w:hAnsi="Courier New" w:cs="Courier New"/>
          <w:kern w:val="0"/>
          <w:lang w:val="es-ES_tradnl" w:eastAsia="es-ES" w:bidi="ar-SA"/>
        </w:rPr>
        <w:t xml:space="preserve">ntre el personal funcionario </w:t>
      </w:r>
      <w:r w:rsidR="005214BC" w:rsidRPr="00861212">
        <w:rPr>
          <w:rFonts w:ascii="Courier New" w:eastAsia="Times New Roman" w:hAnsi="Courier New" w:cs="Courier New"/>
          <w:kern w:val="0"/>
          <w:lang w:val="es-ES_tradnl" w:eastAsia="es-ES" w:bidi="ar-SA"/>
        </w:rPr>
        <w:t xml:space="preserve">docente de nivel igual o superior al de los puestos de trabajo a los que opten las personas aspirantes. </w:t>
      </w:r>
    </w:p>
    <w:p w14:paraId="636382B8"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highlight w:val="cyan"/>
          <w:lang w:val="es-ES_tradnl" w:eastAsia="es-ES" w:bidi="ar-SA"/>
        </w:rPr>
      </w:pPr>
    </w:p>
    <w:p w14:paraId="7B9AC733" w14:textId="5DB245A0" w:rsidR="00FD2E69" w:rsidRPr="00861212" w:rsidRDefault="0050430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Excepcionalmente, y por causas justificadas, se podrá solicitar de otras Administraciones Educativas que proponga personal funcionario </w:t>
      </w:r>
      <w:r w:rsidR="00AE1362" w:rsidRPr="00861212">
        <w:rPr>
          <w:rFonts w:ascii="Courier New" w:eastAsia="Times New Roman" w:hAnsi="Courier New" w:cs="Courier New"/>
          <w:kern w:val="0"/>
          <w:lang w:val="es-ES_tradnl" w:eastAsia="es-ES" w:bidi="ar-SA"/>
        </w:rPr>
        <w:t xml:space="preserve">docente </w:t>
      </w:r>
      <w:r w:rsidR="00FD2E69" w:rsidRPr="00861212">
        <w:rPr>
          <w:rFonts w:ascii="Courier New" w:eastAsia="Times New Roman" w:hAnsi="Courier New" w:cs="Courier New"/>
          <w:kern w:val="0"/>
          <w:lang w:val="es-ES_tradnl" w:eastAsia="es-ES" w:bidi="ar-SA"/>
        </w:rPr>
        <w:t xml:space="preserve">para formar parte de estos Tribunales, completar éstos con personal funcionario </w:t>
      </w:r>
      <w:r w:rsidR="00AE1362" w:rsidRPr="00861212">
        <w:rPr>
          <w:rFonts w:ascii="Courier New" w:eastAsia="Times New Roman" w:hAnsi="Courier New" w:cs="Courier New"/>
          <w:kern w:val="0"/>
          <w:lang w:val="es-ES_tradnl" w:eastAsia="es-ES" w:bidi="ar-SA"/>
        </w:rPr>
        <w:t xml:space="preserve">que imparta </w:t>
      </w:r>
      <w:r w:rsidR="00FD2E69" w:rsidRPr="00861212">
        <w:rPr>
          <w:rFonts w:ascii="Courier New" w:eastAsia="Times New Roman" w:hAnsi="Courier New" w:cs="Courier New"/>
          <w:kern w:val="0"/>
          <w:lang w:val="es-ES_tradnl" w:eastAsia="es-ES" w:bidi="ar-SA"/>
        </w:rPr>
        <w:t xml:space="preserve">otra especialidad, o nombrar un solo Tribunal para </w:t>
      </w:r>
      <w:r w:rsidR="00AE1362" w:rsidRPr="00861212">
        <w:rPr>
          <w:rFonts w:ascii="Courier New" w:eastAsia="Times New Roman" w:hAnsi="Courier New" w:cs="Courier New"/>
          <w:kern w:val="0"/>
          <w:lang w:val="es-ES_tradnl" w:eastAsia="es-ES" w:bidi="ar-SA"/>
        </w:rPr>
        <w:t>varios puestos de trabajo</w:t>
      </w:r>
      <w:r w:rsidR="00FD2E69" w:rsidRPr="00861212">
        <w:rPr>
          <w:rFonts w:ascii="Courier New" w:eastAsia="Times New Roman" w:hAnsi="Courier New" w:cs="Courier New"/>
          <w:kern w:val="0"/>
          <w:lang w:val="es-ES_tradnl" w:eastAsia="es-ES" w:bidi="ar-SA"/>
        </w:rPr>
        <w:t>, pudiendo designarse en estos casos asesores especialistas.</w:t>
      </w:r>
    </w:p>
    <w:p w14:paraId="7BD8EC94"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4BF8F01D" w14:textId="64B412A9" w:rsidR="00FD2E69" w:rsidRPr="00861212" w:rsidRDefault="00FC4B0A" w:rsidP="0050430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Actuará como s</w:t>
      </w:r>
      <w:r w:rsidR="00FD2E69" w:rsidRPr="00861212">
        <w:rPr>
          <w:rFonts w:ascii="Courier New" w:eastAsia="Times New Roman" w:hAnsi="Courier New" w:cs="Courier New"/>
          <w:kern w:val="0"/>
          <w:lang w:val="es-ES_tradnl" w:eastAsia="es-ES" w:bidi="ar-SA"/>
        </w:rPr>
        <w:t>ecretario</w:t>
      </w:r>
      <w:r w:rsidRPr="00861212">
        <w:rPr>
          <w:rFonts w:ascii="Courier New" w:eastAsia="Times New Roman" w:hAnsi="Courier New" w:cs="Courier New"/>
          <w:kern w:val="0"/>
          <w:lang w:val="es-ES_tradnl" w:eastAsia="es-ES" w:bidi="ar-SA"/>
        </w:rPr>
        <w:t xml:space="preserve"> o secretaria</w:t>
      </w:r>
      <w:r w:rsidR="00DA7F40" w:rsidRPr="00861212">
        <w:rPr>
          <w:rFonts w:ascii="Courier New" w:eastAsia="Times New Roman" w:hAnsi="Courier New" w:cs="Courier New"/>
          <w:kern w:val="0"/>
          <w:lang w:val="es-ES_tradnl" w:eastAsia="es-ES" w:bidi="ar-SA"/>
        </w:rPr>
        <w:t xml:space="preserve"> del Tribunal el v</w:t>
      </w:r>
      <w:r w:rsidR="00FD2E69" w:rsidRPr="00861212">
        <w:rPr>
          <w:rFonts w:ascii="Courier New" w:eastAsia="Times New Roman" w:hAnsi="Courier New" w:cs="Courier New"/>
          <w:kern w:val="0"/>
          <w:lang w:val="es-ES_tradnl" w:eastAsia="es-ES" w:bidi="ar-SA"/>
        </w:rPr>
        <w:t>ocal con menor antigüedad, salvo que el Tribunal acuerde determinarlo de otra manera.</w:t>
      </w:r>
    </w:p>
    <w:p w14:paraId="2820563D"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7B99237F" w14:textId="77777777" w:rsidR="00FD2E69" w:rsidRPr="00861212" w:rsidRDefault="00FD2E69" w:rsidP="0050430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Para cada Tribunal se designarán por el mismo pro</w:t>
      </w:r>
      <w:r w:rsidRPr="00861212">
        <w:rPr>
          <w:rFonts w:ascii="Courier New" w:eastAsia="Times New Roman" w:hAnsi="Courier New" w:cs="Courier New"/>
          <w:kern w:val="0"/>
          <w:lang w:val="es-ES_tradnl" w:eastAsia="es-ES" w:bidi="ar-SA"/>
        </w:rPr>
        <w:softHyphen/>
        <w:t>cedimiento miembros suplentes, siempre que ello sea posible.</w:t>
      </w:r>
      <w:r w:rsidRPr="00861212">
        <w:rPr>
          <w:rFonts w:ascii="Courier New" w:eastAsia="Courier New" w:hAnsi="Courier New" w:cs="Courier New"/>
          <w:kern w:val="0"/>
          <w:lang w:eastAsia="es-ES" w:bidi="ar-SA"/>
        </w:rPr>
        <w:t xml:space="preserve"> </w:t>
      </w:r>
    </w:p>
    <w:p w14:paraId="3CF3A7F6" w14:textId="77777777" w:rsidR="00FD2E69" w:rsidRPr="00861212" w:rsidRDefault="00FD2E69">
      <w:pPr>
        <w:suppressAutoHyphens w:val="0"/>
        <w:spacing w:line="360" w:lineRule="auto"/>
        <w:ind w:firstLine="720"/>
        <w:jc w:val="both"/>
        <w:rPr>
          <w:rFonts w:ascii="Courier New" w:eastAsia="Courier New" w:hAnsi="Courier New" w:cs="Courier New"/>
          <w:kern w:val="0"/>
          <w:lang w:eastAsia="es-ES" w:bidi="ar-SA"/>
        </w:rPr>
      </w:pPr>
    </w:p>
    <w:p w14:paraId="6A7F66B3" w14:textId="77777777" w:rsidR="00FD2E69" w:rsidRPr="00861212" w:rsidRDefault="00FD2E69" w:rsidP="00504303">
      <w:pPr>
        <w:suppressAutoHyphens w:val="0"/>
        <w:spacing w:line="360" w:lineRule="auto"/>
        <w:ind w:firstLine="708"/>
        <w:jc w:val="both"/>
        <w:rPr>
          <w:rFonts w:ascii="Courier New" w:hAnsi="Courier New" w:cs="Courier New"/>
        </w:rPr>
      </w:pPr>
      <w:r w:rsidRPr="00861212">
        <w:rPr>
          <w:rFonts w:ascii="Courier New" w:eastAsia="Courier New" w:hAnsi="Courier New" w:cs="Courier New"/>
          <w:kern w:val="0"/>
          <w:lang w:eastAsia="es-ES" w:bidi="ar-SA"/>
        </w:rPr>
        <w:t xml:space="preserve">Durante el desarrollo del proceso selectivo, la Directora del Servicio de Selección y Provisión de Personal Docente, si </w:t>
      </w:r>
      <w:r w:rsidRPr="00861212">
        <w:rPr>
          <w:rFonts w:ascii="Courier New" w:eastAsia="Courier New" w:hAnsi="Courier New" w:cs="Courier New"/>
          <w:kern w:val="0"/>
          <w:lang w:eastAsia="es-ES" w:bidi="ar-SA"/>
        </w:rPr>
        <w:lastRenderedPageBreak/>
        <w:t>es preciso, dictará Resolución por la que</w:t>
      </w:r>
      <w:r w:rsidR="007B6C79" w:rsidRPr="00861212">
        <w:rPr>
          <w:rFonts w:ascii="Courier New" w:eastAsia="Courier New" w:hAnsi="Courier New" w:cs="Courier New"/>
          <w:kern w:val="0"/>
          <w:lang w:eastAsia="es-ES" w:bidi="ar-SA"/>
        </w:rPr>
        <w:t xml:space="preserve"> se nombra</w:t>
      </w:r>
      <w:r w:rsidR="00392A8C" w:rsidRPr="00861212">
        <w:rPr>
          <w:rFonts w:ascii="Courier New" w:eastAsia="Courier New" w:hAnsi="Courier New" w:cs="Courier New"/>
          <w:kern w:val="0"/>
          <w:lang w:eastAsia="es-ES" w:bidi="ar-SA"/>
        </w:rPr>
        <w:t>rá</w:t>
      </w:r>
      <w:r w:rsidR="007B6C79" w:rsidRPr="00861212">
        <w:rPr>
          <w:rFonts w:ascii="Courier New" w:eastAsia="Courier New" w:hAnsi="Courier New" w:cs="Courier New"/>
          <w:kern w:val="0"/>
          <w:lang w:eastAsia="es-ES" w:bidi="ar-SA"/>
        </w:rPr>
        <w:t>, entre la</w:t>
      </w:r>
      <w:r w:rsidRPr="00861212">
        <w:rPr>
          <w:rFonts w:ascii="Courier New" w:eastAsia="Courier New" w:hAnsi="Courier New" w:cs="Courier New"/>
          <w:kern w:val="0"/>
          <w:lang w:eastAsia="es-ES" w:bidi="ar-SA"/>
        </w:rPr>
        <w:t xml:space="preserve">s </w:t>
      </w:r>
      <w:r w:rsidR="007B6C79" w:rsidRPr="00861212">
        <w:rPr>
          <w:rFonts w:ascii="Courier New" w:eastAsia="Courier New" w:hAnsi="Courier New" w:cs="Courier New"/>
          <w:kern w:val="0"/>
          <w:lang w:eastAsia="es-ES" w:bidi="ar-SA"/>
        </w:rPr>
        <w:t>personas sustitutas designada</w:t>
      </w:r>
      <w:r w:rsidRPr="00861212">
        <w:rPr>
          <w:rFonts w:ascii="Courier New" w:eastAsia="Courier New" w:hAnsi="Courier New" w:cs="Courier New"/>
          <w:kern w:val="0"/>
          <w:lang w:eastAsia="es-ES" w:bidi="ar-SA"/>
        </w:rPr>
        <w:t xml:space="preserve">s, a los nuevos miembros de los Tribunales que hayan de sustituir a los que hayan perdido su condición, por alguna de las causas previstas en el apartado 11 de la presente Base o por causas de fuerza mayor. Dicha Resolución será publicada en la dirección www.navarra.es en la reseña de la convocatoria. </w:t>
      </w:r>
    </w:p>
    <w:p w14:paraId="3493D52B" w14:textId="77777777" w:rsidR="00FD2E69" w:rsidRPr="00861212" w:rsidRDefault="00FD2E69">
      <w:pPr>
        <w:suppressAutoHyphens w:val="0"/>
        <w:spacing w:line="360" w:lineRule="auto"/>
        <w:jc w:val="both"/>
        <w:rPr>
          <w:rFonts w:ascii="Courier New" w:eastAsia="Times New Roman" w:hAnsi="Courier New" w:cs="Courier New"/>
          <w:kern w:val="0"/>
          <w:highlight w:val="cyan"/>
          <w:lang w:eastAsia="es-ES" w:bidi="ar-SA"/>
        </w:rPr>
      </w:pPr>
    </w:p>
    <w:p w14:paraId="26659AEE" w14:textId="77777777" w:rsidR="00FD2E69" w:rsidRPr="00861212" w:rsidRDefault="00FD2E69" w:rsidP="00D35B7A">
      <w:pPr>
        <w:numPr>
          <w:ilvl w:val="0"/>
          <w:numId w:val="22"/>
        </w:num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xml:space="preserve">Composición de las Comisiones de Selección. </w:t>
      </w:r>
    </w:p>
    <w:p w14:paraId="22F55ACE"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39A9491C" w14:textId="55ED728B" w:rsidR="00FD2E69" w:rsidRPr="00861212" w:rsidRDefault="00FD2E69" w:rsidP="00504303">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Cua</w:t>
      </w:r>
      <w:r w:rsidR="00504303" w:rsidRPr="00861212">
        <w:rPr>
          <w:rFonts w:ascii="Courier New" w:eastAsia="Times New Roman" w:hAnsi="Courier New" w:cs="Courier New"/>
          <w:kern w:val="0"/>
          <w:lang w:val="es-ES_tradnl" w:eastAsia="es-ES" w:bidi="ar-SA"/>
        </w:rPr>
        <w:t>ndo en función del número de</w:t>
      </w:r>
      <w:r w:rsidRPr="00861212">
        <w:rPr>
          <w:rFonts w:ascii="Courier New" w:eastAsia="Times New Roman" w:hAnsi="Courier New" w:cs="Courier New"/>
          <w:kern w:val="0"/>
          <w:lang w:val="es-ES_tradnl" w:eastAsia="es-ES" w:bidi="ar-SA"/>
        </w:rPr>
        <w:t xml:space="preserve"> personas aspirantes y plazas convocadas sea necesario nombrar más de un Tribunal para alguna de </w:t>
      </w:r>
      <w:r w:rsidR="004B5247" w:rsidRPr="00861212">
        <w:rPr>
          <w:rFonts w:ascii="Courier New" w:eastAsia="Times New Roman" w:hAnsi="Courier New" w:cs="Courier New"/>
          <w:kern w:val="0"/>
          <w:lang w:val="es-ES_tradnl" w:eastAsia="es-ES" w:bidi="ar-SA"/>
        </w:rPr>
        <w:t>los puestos de trabajo</w:t>
      </w:r>
      <w:r w:rsidRPr="00861212">
        <w:rPr>
          <w:rFonts w:ascii="Courier New" w:eastAsia="Times New Roman" w:hAnsi="Courier New" w:cs="Courier New"/>
          <w:kern w:val="0"/>
          <w:lang w:val="es-ES_tradnl" w:eastAsia="es-ES" w:bidi="ar-SA"/>
        </w:rPr>
        <w:t xml:space="preserve"> e idiomas, se constituirán Comisiones de Selección para cada una de ellas. Estas Comis</w:t>
      </w:r>
      <w:r w:rsidR="00504303" w:rsidRPr="00861212">
        <w:rPr>
          <w:rFonts w:ascii="Courier New" w:eastAsia="Times New Roman" w:hAnsi="Courier New" w:cs="Courier New"/>
          <w:kern w:val="0"/>
          <w:lang w:val="es-ES_tradnl" w:eastAsia="es-ES" w:bidi="ar-SA"/>
        </w:rPr>
        <w:t>iones estarán formadas por los p</w:t>
      </w:r>
      <w:r w:rsidRPr="00861212">
        <w:rPr>
          <w:rFonts w:ascii="Courier New" w:eastAsia="Times New Roman" w:hAnsi="Courier New" w:cs="Courier New"/>
          <w:kern w:val="0"/>
          <w:lang w:val="es-ES_tradnl" w:eastAsia="es-ES" w:bidi="ar-SA"/>
        </w:rPr>
        <w:t xml:space="preserve">residentes </w:t>
      </w:r>
      <w:r w:rsidR="00504303" w:rsidRPr="00861212">
        <w:rPr>
          <w:rFonts w:ascii="Courier New" w:eastAsia="Times New Roman" w:hAnsi="Courier New" w:cs="Courier New"/>
          <w:kern w:val="0"/>
          <w:lang w:val="es-ES_tradnl" w:eastAsia="es-ES" w:bidi="ar-SA"/>
        </w:rPr>
        <w:t xml:space="preserve">o presidentas </w:t>
      </w:r>
      <w:r w:rsidRPr="00861212">
        <w:rPr>
          <w:rFonts w:ascii="Courier New" w:eastAsia="Times New Roman" w:hAnsi="Courier New" w:cs="Courier New"/>
          <w:kern w:val="0"/>
          <w:lang w:val="es-ES_tradnl" w:eastAsia="es-ES" w:bidi="ar-SA"/>
        </w:rPr>
        <w:t xml:space="preserve">de los Tribunales en número no inferior a cinco </w:t>
      </w:r>
      <w:r w:rsidR="00504303" w:rsidRPr="00861212">
        <w:rPr>
          <w:rFonts w:ascii="Courier New" w:eastAsia="Times New Roman" w:hAnsi="Courier New" w:cs="Courier New"/>
          <w:kern w:val="0"/>
          <w:lang w:val="es-ES_tradnl" w:eastAsia="es-ES" w:bidi="ar-SA"/>
        </w:rPr>
        <w:t>y, en su caso, si el número de p</w:t>
      </w:r>
      <w:r w:rsidRPr="00861212">
        <w:rPr>
          <w:rFonts w:ascii="Courier New" w:eastAsia="Times New Roman" w:hAnsi="Courier New" w:cs="Courier New"/>
          <w:kern w:val="0"/>
          <w:lang w:val="es-ES_tradnl" w:eastAsia="es-ES" w:bidi="ar-SA"/>
        </w:rPr>
        <w:t>residentes</w:t>
      </w:r>
      <w:r w:rsidR="00504303" w:rsidRPr="00861212">
        <w:rPr>
          <w:rFonts w:ascii="Courier New" w:eastAsia="Times New Roman" w:hAnsi="Courier New" w:cs="Courier New"/>
          <w:kern w:val="0"/>
          <w:lang w:val="es-ES_tradnl" w:eastAsia="es-ES" w:bidi="ar-SA"/>
        </w:rPr>
        <w:t xml:space="preserve"> o presidentas</w:t>
      </w:r>
      <w:r w:rsidRPr="00861212">
        <w:rPr>
          <w:rFonts w:ascii="Courier New" w:eastAsia="Times New Roman" w:hAnsi="Courier New" w:cs="Courier New"/>
          <w:kern w:val="0"/>
          <w:lang w:val="es-ES_tradnl" w:eastAsia="es-ES" w:bidi="ar-SA"/>
        </w:rPr>
        <w:t xml:space="preserve"> fuer</w:t>
      </w:r>
      <w:r w:rsidR="00504303" w:rsidRPr="00861212">
        <w:rPr>
          <w:rFonts w:ascii="Courier New" w:eastAsia="Times New Roman" w:hAnsi="Courier New" w:cs="Courier New"/>
          <w:kern w:val="0"/>
          <w:lang w:val="es-ES_tradnl" w:eastAsia="es-ES" w:bidi="ar-SA"/>
        </w:rPr>
        <w:t>a menor a dicha cifra, por los s</w:t>
      </w:r>
      <w:r w:rsidRPr="00861212">
        <w:rPr>
          <w:rFonts w:ascii="Courier New" w:eastAsia="Times New Roman" w:hAnsi="Courier New" w:cs="Courier New"/>
          <w:kern w:val="0"/>
          <w:lang w:val="es-ES_tradnl" w:eastAsia="es-ES" w:bidi="ar-SA"/>
        </w:rPr>
        <w:t>ecretarios</w:t>
      </w:r>
      <w:r w:rsidR="00504303" w:rsidRPr="00861212">
        <w:rPr>
          <w:rFonts w:ascii="Courier New" w:eastAsia="Times New Roman" w:hAnsi="Courier New" w:cs="Courier New"/>
          <w:kern w:val="0"/>
          <w:lang w:val="es-ES_tradnl" w:eastAsia="es-ES" w:bidi="ar-SA"/>
        </w:rPr>
        <w:t xml:space="preserve"> o secretarias</w:t>
      </w:r>
      <w:r w:rsidRPr="00861212">
        <w:rPr>
          <w:rFonts w:ascii="Courier New" w:eastAsia="Times New Roman" w:hAnsi="Courier New" w:cs="Courier New"/>
          <w:kern w:val="0"/>
          <w:lang w:val="es-ES_tradnl" w:eastAsia="es-ES" w:bidi="ar-SA"/>
        </w:rPr>
        <w:t>, siguiendo el orden de nombramiento de los tr</w:t>
      </w:r>
      <w:r w:rsidR="007B6C79" w:rsidRPr="00861212">
        <w:rPr>
          <w:rFonts w:ascii="Courier New" w:eastAsia="Times New Roman" w:hAnsi="Courier New" w:cs="Courier New"/>
          <w:kern w:val="0"/>
          <w:lang w:val="es-ES_tradnl" w:eastAsia="es-ES" w:bidi="ar-SA"/>
        </w:rPr>
        <w:t>ibunales y, en su defecto, por v</w:t>
      </w:r>
      <w:r w:rsidRPr="00861212">
        <w:rPr>
          <w:rFonts w:ascii="Courier New" w:eastAsia="Times New Roman" w:hAnsi="Courier New" w:cs="Courier New"/>
          <w:kern w:val="0"/>
          <w:lang w:val="es-ES_tradnl" w:eastAsia="es-ES" w:bidi="ar-SA"/>
        </w:rPr>
        <w:t>ocales de los mismos h</w:t>
      </w:r>
      <w:r w:rsidR="00504303" w:rsidRPr="00861212">
        <w:rPr>
          <w:rFonts w:ascii="Courier New" w:eastAsia="Times New Roman" w:hAnsi="Courier New" w:cs="Courier New"/>
          <w:kern w:val="0"/>
          <w:lang w:val="es-ES_tradnl" w:eastAsia="es-ES" w:bidi="ar-SA"/>
        </w:rPr>
        <w:t>asta completarla. Actuará como p</w:t>
      </w:r>
      <w:r w:rsidRPr="00861212">
        <w:rPr>
          <w:rFonts w:ascii="Courier New" w:eastAsia="Times New Roman" w:hAnsi="Courier New" w:cs="Courier New"/>
          <w:kern w:val="0"/>
          <w:lang w:val="es-ES_tradnl" w:eastAsia="es-ES" w:bidi="ar-SA"/>
        </w:rPr>
        <w:t>residente</w:t>
      </w:r>
      <w:r w:rsidR="00504303" w:rsidRPr="00861212">
        <w:rPr>
          <w:rFonts w:ascii="Courier New" w:eastAsia="Times New Roman" w:hAnsi="Courier New" w:cs="Courier New"/>
          <w:kern w:val="0"/>
          <w:lang w:val="es-ES_tradnl" w:eastAsia="es-ES" w:bidi="ar-SA"/>
        </w:rPr>
        <w:t xml:space="preserve"> o presidenta</w:t>
      </w:r>
      <w:r w:rsidRPr="00861212">
        <w:rPr>
          <w:rFonts w:ascii="Courier New" w:eastAsia="Times New Roman" w:hAnsi="Courier New" w:cs="Courier New"/>
          <w:kern w:val="0"/>
          <w:lang w:val="es-ES_tradnl" w:eastAsia="es-ES" w:bidi="ar-SA"/>
        </w:rPr>
        <w:t xml:space="preserve"> de esta Comisión el </w:t>
      </w:r>
      <w:r w:rsidR="00504303" w:rsidRPr="00861212">
        <w:rPr>
          <w:rFonts w:ascii="Courier New" w:eastAsia="Times New Roman" w:hAnsi="Courier New" w:cs="Courier New"/>
          <w:kern w:val="0"/>
          <w:lang w:val="es-ES_tradnl" w:eastAsia="es-ES" w:bidi="ar-SA"/>
        </w:rPr>
        <w:t>del Tribunal número uno y como s</w:t>
      </w:r>
      <w:r w:rsidRPr="00861212">
        <w:rPr>
          <w:rFonts w:ascii="Courier New" w:eastAsia="Times New Roman" w:hAnsi="Courier New" w:cs="Courier New"/>
          <w:kern w:val="0"/>
          <w:lang w:val="es-ES_tradnl" w:eastAsia="es-ES" w:bidi="ar-SA"/>
        </w:rPr>
        <w:t xml:space="preserve">ecretario </w:t>
      </w:r>
      <w:r w:rsidR="00504303" w:rsidRPr="00861212">
        <w:rPr>
          <w:rFonts w:ascii="Courier New" w:eastAsia="Times New Roman" w:hAnsi="Courier New" w:cs="Courier New"/>
          <w:kern w:val="0"/>
          <w:lang w:val="es-ES_tradnl" w:eastAsia="es-ES" w:bidi="ar-SA"/>
        </w:rPr>
        <w:t xml:space="preserve">o secretaria </w:t>
      </w:r>
      <w:r w:rsidRPr="00861212">
        <w:rPr>
          <w:rFonts w:ascii="Courier New" w:eastAsia="Times New Roman" w:hAnsi="Courier New" w:cs="Courier New"/>
          <w:kern w:val="0"/>
          <w:lang w:val="es-ES_tradnl" w:eastAsia="es-ES" w:bidi="ar-SA"/>
        </w:rPr>
        <w:t>el miembro designado al efecto por la propia Comisión.</w:t>
      </w:r>
    </w:p>
    <w:p w14:paraId="2E667A7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C74B8B1" w14:textId="77777777" w:rsidR="00FD2E69" w:rsidRPr="00861212" w:rsidRDefault="00FD2E69" w:rsidP="0028082B">
      <w:pPr>
        <w:numPr>
          <w:ilvl w:val="0"/>
          <w:numId w:val="22"/>
        </w:numPr>
        <w:suppressAutoHyphens w:val="0"/>
        <w:spacing w:line="360" w:lineRule="auto"/>
        <w:ind w:left="142" w:firstLine="709"/>
        <w:jc w:val="both"/>
        <w:rPr>
          <w:rFonts w:ascii="Courier New" w:hAnsi="Courier New" w:cs="Courier New"/>
        </w:rPr>
      </w:pPr>
      <w:r w:rsidRPr="00861212">
        <w:rPr>
          <w:rFonts w:ascii="Courier New" w:eastAsia="Times New Roman" w:hAnsi="Courier New" w:cs="Courier New"/>
          <w:kern w:val="0"/>
          <w:lang w:val="es-ES_tradnl" w:eastAsia="es-ES" w:bidi="ar-SA"/>
        </w:rPr>
        <w:t>Constitución de los Tribunales y de las Comisiones de Selección.</w:t>
      </w:r>
    </w:p>
    <w:p w14:paraId="14DE1E25" w14:textId="77777777" w:rsidR="00FD2E69" w:rsidRPr="00861212" w:rsidRDefault="00FD2E69">
      <w:pPr>
        <w:suppressAutoHyphens w:val="0"/>
        <w:spacing w:line="360" w:lineRule="auto"/>
        <w:ind w:left="708"/>
        <w:jc w:val="both"/>
        <w:rPr>
          <w:rFonts w:ascii="Courier New" w:eastAsia="Times New Roman" w:hAnsi="Courier New" w:cs="Courier New"/>
          <w:b/>
          <w:kern w:val="0"/>
          <w:lang w:val="es-ES_tradnl" w:eastAsia="es-ES" w:bidi="ar-SA"/>
        </w:rPr>
      </w:pPr>
    </w:p>
    <w:p w14:paraId="28371BA1" w14:textId="77777777" w:rsidR="00FD2E69" w:rsidRPr="00861212" w:rsidRDefault="00FD2E69" w:rsidP="00504303">
      <w:pPr>
        <w:suppressAutoHyphens w:val="0"/>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Previa convocatoria</w:t>
      </w:r>
      <w:r w:rsidR="00196DB3" w:rsidRPr="00861212">
        <w:rPr>
          <w:rFonts w:ascii="Courier New" w:eastAsia="Times New Roman" w:hAnsi="Courier New" w:cs="Courier New"/>
          <w:kern w:val="0"/>
          <w:lang w:val="es-ES_tradnl" w:eastAsia="es-ES" w:bidi="ar-SA"/>
        </w:rPr>
        <w:t xml:space="preserve"> del Tribunal Coordinador</w:t>
      </w:r>
      <w:r w:rsidRPr="00861212">
        <w:rPr>
          <w:rFonts w:ascii="Courier New" w:eastAsia="Times New Roman" w:hAnsi="Courier New" w:cs="Courier New"/>
          <w:kern w:val="0"/>
          <w:lang w:val="es-ES_tradnl" w:eastAsia="es-ES" w:bidi="ar-SA"/>
        </w:rPr>
        <w:t>, se constituirán los Tribunales y, en su caso, las Comisiones de</w:t>
      </w:r>
      <w:r w:rsidR="00504303" w:rsidRPr="00861212">
        <w:rPr>
          <w:rFonts w:ascii="Courier New" w:eastAsia="Times New Roman" w:hAnsi="Courier New" w:cs="Courier New"/>
          <w:kern w:val="0"/>
          <w:lang w:val="es-ES_tradnl" w:eastAsia="es-ES" w:bidi="ar-SA"/>
        </w:rPr>
        <w:t xml:space="preserve"> Selección, con asistencia</w:t>
      </w:r>
      <w:r w:rsidR="00163705" w:rsidRPr="00861212">
        <w:rPr>
          <w:rFonts w:ascii="Courier New" w:eastAsia="Times New Roman" w:hAnsi="Courier New" w:cs="Courier New"/>
          <w:kern w:val="0"/>
          <w:lang w:val="es-ES_tradnl" w:eastAsia="es-ES" w:bidi="ar-SA"/>
        </w:rPr>
        <w:t>,</w:t>
      </w:r>
      <w:r w:rsidR="00504303" w:rsidRPr="00861212">
        <w:rPr>
          <w:rFonts w:ascii="Courier New" w:eastAsia="Times New Roman" w:hAnsi="Courier New" w:cs="Courier New"/>
          <w:kern w:val="0"/>
          <w:lang w:val="es-ES_tradnl" w:eastAsia="es-ES" w:bidi="ar-SA"/>
        </w:rPr>
        <w:t xml:space="preserve"> </w:t>
      </w:r>
      <w:r w:rsidR="00163705" w:rsidRPr="00861212">
        <w:rPr>
          <w:rFonts w:ascii="Courier New" w:eastAsia="Times New Roman" w:hAnsi="Courier New" w:cs="Courier New"/>
          <w:kern w:val="0"/>
          <w:lang w:val="es-ES_tradnl" w:eastAsia="es-ES" w:bidi="ar-SA"/>
        </w:rPr>
        <w:t xml:space="preserve">al menos, de la mitad de sus miembros, incluidos </w:t>
      </w:r>
      <w:r w:rsidR="0050430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 xml:space="preserve">residente </w:t>
      </w:r>
      <w:r w:rsidR="00504303" w:rsidRPr="00861212">
        <w:rPr>
          <w:rFonts w:ascii="Courier New" w:eastAsia="Times New Roman" w:hAnsi="Courier New" w:cs="Courier New"/>
          <w:kern w:val="0"/>
          <w:lang w:val="es-ES_tradnl" w:eastAsia="es-ES" w:bidi="ar-SA"/>
        </w:rPr>
        <w:t>o presidenta y</w:t>
      </w:r>
      <w:r w:rsidR="00406947" w:rsidRPr="00861212">
        <w:rPr>
          <w:rFonts w:ascii="Courier New" w:eastAsia="Times New Roman" w:hAnsi="Courier New" w:cs="Courier New"/>
          <w:kern w:val="0"/>
          <w:lang w:val="es-ES_tradnl" w:eastAsia="es-ES" w:bidi="ar-SA"/>
        </w:rPr>
        <w:t xml:space="preserve"> s</w:t>
      </w:r>
      <w:r w:rsidRPr="00861212">
        <w:rPr>
          <w:rFonts w:ascii="Courier New" w:eastAsia="Times New Roman" w:hAnsi="Courier New" w:cs="Courier New"/>
          <w:kern w:val="0"/>
          <w:lang w:val="es-ES_tradnl" w:eastAsia="es-ES" w:bidi="ar-SA"/>
        </w:rPr>
        <w:t xml:space="preserve">ecretario o </w:t>
      </w:r>
      <w:r w:rsidR="000968D9" w:rsidRPr="00861212">
        <w:rPr>
          <w:rFonts w:ascii="Courier New" w:eastAsia="Times New Roman" w:hAnsi="Courier New" w:cs="Courier New"/>
          <w:kern w:val="0"/>
          <w:lang w:val="es-ES_tradnl" w:eastAsia="es-ES" w:bidi="ar-SA"/>
        </w:rPr>
        <w:t>secretaria o</w:t>
      </w:r>
      <w:r w:rsidR="00504303" w:rsidRPr="00861212">
        <w:rPr>
          <w:rFonts w:ascii="Courier New" w:eastAsia="Times New Roman" w:hAnsi="Courier New" w:cs="Courier New"/>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de quienes les sustituyan. </w:t>
      </w:r>
    </w:p>
    <w:p w14:paraId="652BAD14" w14:textId="77777777" w:rsidR="000968D9" w:rsidRPr="00861212" w:rsidRDefault="000968D9">
      <w:pPr>
        <w:suppressAutoHyphens w:val="0"/>
        <w:spacing w:line="360" w:lineRule="auto"/>
        <w:jc w:val="both"/>
        <w:rPr>
          <w:rFonts w:ascii="Courier New" w:eastAsia="Times New Roman" w:hAnsi="Courier New" w:cs="Courier New"/>
          <w:kern w:val="0"/>
          <w:lang w:val="es-ES_tradnl" w:eastAsia="es-ES" w:bidi="ar-SA"/>
        </w:rPr>
      </w:pPr>
    </w:p>
    <w:p w14:paraId="579BBDF1" w14:textId="77777777" w:rsidR="00FD2E69" w:rsidRPr="00861212" w:rsidRDefault="00FD2E69" w:rsidP="00504303">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Una vez constituidos los Órganos de Selección, para actuar válidamente se requerirá la presencia del </w:t>
      </w:r>
      <w:r w:rsidR="00504303" w:rsidRPr="00861212">
        <w:rPr>
          <w:rFonts w:ascii="Courier New" w:eastAsia="Times New Roman" w:hAnsi="Courier New" w:cs="Courier New"/>
          <w:kern w:val="0"/>
          <w:lang w:val="es-ES_tradnl" w:eastAsia="es-ES" w:bidi="ar-SA"/>
        </w:rPr>
        <w:t>p</w:t>
      </w:r>
      <w:r w:rsidRPr="00861212">
        <w:rPr>
          <w:rFonts w:ascii="Courier New" w:eastAsia="Times New Roman" w:hAnsi="Courier New" w:cs="Courier New"/>
          <w:kern w:val="0"/>
          <w:lang w:val="es-ES_tradnl" w:eastAsia="es-ES" w:bidi="ar-SA"/>
        </w:rPr>
        <w:t>residente</w:t>
      </w:r>
      <w:r w:rsidR="00504303" w:rsidRPr="00861212">
        <w:rPr>
          <w:rFonts w:ascii="Courier New" w:eastAsia="Times New Roman" w:hAnsi="Courier New" w:cs="Courier New"/>
          <w:kern w:val="0"/>
          <w:lang w:val="es-ES_tradnl" w:eastAsia="es-ES" w:bidi="ar-SA"/>
        </w:rPr>
        <w:t xml:space="preserve"> o presidenta</w:t>
      </w:r>
      <w:r w:rsidRPr="00861212">
        <w:rPr>
          <w:rFonts w:ascii="Courier New" w:eastAsia="Times New Roman" w:hAnsi="Courier New" w:cs="Courier New"/>
          <w:kern w:val="0"/>
          <w:lang w:val="es-ES_tradnl" w:eastAsia="es-ES" w:bidi="ar-SA"/>
        </w:rPr>
        <w:t xml:space="preserve"> y del </w:t>
      </w:r>
      <w:r w:rsidR="00504303"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 xml:space="preserve">ecretario </w:t>
      </w:r>
      <w:r w:rsidR="00504303" w:rsidRPr="00861212">
        <w:rPr>
          <w:rFonts w:ascii="Courier New" w:eastAsia="Times New Roman" w:hAnsi="Courier New" w:cs="Courier New"/>
          <w:kern w:val="0"/>
          <w:lang w:val="es-ES_tradnl" w:eastAsia="es-ES" w:bidi="ar-SA"/>
        </w:rPr>
        <w:t xml:space="preserve">o secretaria </w:t>
      </w:r>
      <w:r w:rsidRPr="00861212">
        <w:rPr>
          <w:rFonts w:ascii="Courier New" w:eastAsia="Times New Roman" w:hAnsi="Courier New" w:cs="Courier New"/>
          <w:kern w:val="0"/>
          <w:lang w:val="es-ES_tradnl" w:eastAsia="es-ES" w:bidi="ar-SA"/>
        </w:rPr>
        <w:t>o de quienes les sustituyan y, al menos, la mitad de sus miembros.</w:t>
      </w:r>
    </w:p>
    <w:p w14:paraId="0CD2B30D"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0A2BADCD" w14:textId="7BD48D36" w:rsidR="00FD2E69" w:rsidRPr="00861212" w:rsidRDefault="00504303">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Los Tribunales o, en s</w:t>
      </w:r>
      <w:r w:rsidR="00467CB2" w:rsidRPr="00861212">
        <w:rPr>
          <w:rFonts w:ascii="Courier New" w:eastAsia="Times New Roman" w:hAnsi="Courier New" w:cs="Courier New"/>
          <w:kern w:val="0"/>
          <w:lang w:val="es-ES_tradnl" w:eastAsia="es-ES" w:bidi="ar-SA"/>
        </w:rPr>
        <w:t>u caso, las Comisiones de Selec</w:t>
      </w:r>
      <w:r w:rsidR="00FD2E69" w:rsidRPr="00861212">
        <w:rPr>
          <w:rFonts w:ascii="Courier New" w:eastAsia="Times New Roman" w:hAnsi="Courier New" w:cs="Courier New"/>
          <w:kern w:val="0"/>
          <w:lang w:val="es-ES_tradnl" w:eastAsia="es-ES" w:bidi="ar-SA"/>
        </w:rPr>
        <w:t>ción, podrán proponer la incorp</w:t>
      </w:r>
      <w:r w:rsidR="00467CB2" w:rsidRPr="00861212">
        <w:rPr>
          <w:rFonts w:ascii="Courier New" w:eastAsia="Times New Roman" w:hAnsi="Courier New" w:cs="Courier New"/>
          <w:kern w:val="0"/>
          <w:lang w:val="es-ES_tradnl" w:eastAsia="es-ES" w:bidi="ar-SA"/>
        </w:rPr>
        <w:t>oración a sus trabajos de asesores especia</w:t>
      </w:r>
      <w:r w:rsidR="00FD2E69" w:rsidRPr="00861212">
        <w:rPr>
          <w:rFonts w:ascii="Courier New" w:eastAsia="Times New Roman" w:hAnsi="Courier New" w:cs="Courier New"/>
          <w:kern w:val="0"/>
          <w:lang w:val="es-ES_tradnl" w:eastAsia="es-ES" w:bidi="ar-SA"/>
        </w:rPr>
        <w:t>listas y ay</w:t>
      </w:r>
      <w:r w:rsidR="00467CB2" w:rsidRPr="00861212">
        <w:rPr>
          <w:rFonts w:ascii="Courier New" w:eastAsia="Times New Roman" w:hAnsi="Courier New" w:cs="Courier New"/>
          <w:kern w:val="0"/>
          <w:lang w:val="es-ES_tradnl" w:eastAsia="es-ES" w:bidi="ar-SA"/>
        </w:rPr>
        <w:t>udantes, los cuales serán desig</w:t>
      </w:r>
      <w:r w:rsidR="00FD2E69" w:rsidRPr="00861212">
        <w:rPr>
          <w:rFonts w:ascii="Courier New" w:eastAsia="Times New Roman" w:hAnsi="Courier New" w:cs="Courier New"/>
          <w:kern w:val="0"/>
          <w:lang w:val="es-ES_tradnl" w:eastAsia="es-ES" w:bidi="ar-SA"/>
        </w:rPr>
        <w:t>nados, en su caso, por la Directora del Servicio de Selección y Provisión de Personal Docente. Serán funcio</w:t>
      </w:r>
      <w:r w:rsidR="00467CB2" w:rsidRPr="00861212">
        <w:rPr>
          <w:rFonts w:ascii="Courier New" w:eastAsia="Times New Roman" w:hAnsi="Courier New" w:cs="Courier New"/>
          <w:kern w:val="0"/>
          <w:lang w:val="es-ES_tradnl" w:eastAsia="es-ES" w:bidi="ar-SA"/>
        </w:rPr>
        <w:t>nes de los primeros, el asesora</w:t>
      </w:r>
      <w:r w:rsidR="00FD2E69" w:rsidRPr="00861212">
        <w:rPr>
          <w:rFonts w:ascii="Courier New" w:eastAsia="Times New Roman" w:hAnsi="Courier New" w:cs="Courier New"/>
          <w:kern w:val="0"/>
          <w:lang w:val="es-ES_tradnl" w:eastAsia="es-ES" w:bidi="ar-SA"/>
        </w:rPr>
        <w:t>miento a los miembros del ó</w:t>
      </w:r>
      <w:r w:rsidR="00467CB2" w:rsidRPr="00861212">
        <w:rPr>
          <w:rFonts w:ascii="Courier New" w:eastAsia="Times New Roman" w:hAnsi="Courier New" w:cs="Courier New"/>
          <w:kern w:val="0"/>
          <w:lang w:val="es-ES_tradnl" w:eastAsia="es-ES" w:bidi="ar-SA"/>
        </w:rPr>
        <w:t>rgano de selección en la evalua</w:t>
      </w:r>
      <w:r w:rsidR="00FD2E69" w:rsidRPr="00861212">
        <w:rPr>
          <w:rFonts w:ascii="Courier New" w:eastAsia="Times New Roman" w:hAnsi="Courier New" w:cs="Courier New"/>
          <w:kern w:val="0"/>
          <w:lang w:val="es-ES_tradnl" w:eastAsia="es-ES" w:bidi="ar-SA"/>
        </w:rPr>
        <w:t xml:space="preserve">ción de los conocimientos objeto de su </w:t>
      </w:r>
      <w:r w:rsidR="004B5247" w:rsidRPr="00861212">
        <w:rPr>
          <w:rFonts w:ascii="Courier New" w:eastAsia="Times New Roman" w:hAnsi="Courier New" w:cs="Courier New"/>
          <w:kern w:val="0"/>
          <w:lang w:val="es-ES_tradnl" w:eastAsia="es-ES" w:bidi="ar-SA"/>
        </w:rPr>
        <w:t>puesto de trabajo</w:t>
      </w:r>
      <w:r w:rsidR="00467CB2" w:rsidRPr="00861212">
        <w:rPr>
          <w:rFonts w:ascii="Courier New" w:eastAsia="Times New Roman" w:hAnsi="Courier New" w:cs="Courier New"/>
          <w:kern w:val="0"/>
          <w:lang w:val="es-ES_tradnl" w:eastAsia="es-ES" w:bidi="ar-SA"/>
        </w:rPr>
        <w:t>. Los ayudantes colaborarán con estos órganos me</w:t>
      </w:r>
      <w:r w:rsidR="00FD2E69" w:rsidRPr="00861212">
        <w:rPr>
          <w:rFonts w:ascii="Courier New" w:eastAsia="Times New Roman" w:hAnsi="Courier New" w:cs="Courier New"/>
          <w:kern w:val="0"/>
          <w:lang w:val="es-ES_tradnl" w:eastAsia="es-ES" w:bidi="ar-SA"/>
        </w:rPr>
        <w:t xml:space="preserve">diante la realización de las tareas técnicas de apoyo que éstos les asignen. En su actividad unos y otros se limitarán al ejercicio de sus respectivas competencias. </w:t>
      </w:r>
    </w:p>
    <w:p w14:paraId="48B74E2A" w14:textId="77777777" w:rsidR="00FD2E69" w:rsidRPr="00861212" w:rsidRDefault="00FD2E69">
      <w:pPr>
        <w:suppressAutoHyphens w:val="0"/>
        <w:spacing w:line="360" w:lineRule="auto"/>
        <w:ind w:firstLine="705"/>
        <w:jc w:val="both"/>
        <w:rPr>
          <w:rFonts w:ascii="Courier New" w:eastAsia="Times New Roman" w:hAnsi="Courier New" w:cs="Courier New"/>
          <w:kern w:val="0"/>
          <w:lang w:val="es-ES_tradnl" w:eastAsia="es-ES" w:bidi="ar-SA"/>
        </w:rPr>
      </w:pPr>
    </w:p>
    <w:p w14:paraId="3B3E800B"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Son deberes fundamentales para los miembros de los tribunales la obligación de respetar la objetividad, neutralidad e imparcialidad en el procedimiento selectivo y el deber de sigilo profesional. El deber de sigilo profesional se extiende también al conocimiento de datos, hechos o circunstancias del proceso de selección que adquieran en virtud de su pertenencia al Tribunal, e implica que no pueden facilitar información alguna de tales datos a personas ajenas al propio Tribunal</w:t>
      </w:r>
    </w:p>
    <w:p w14:paraId="67C2F73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3D92F549" w14:textId="77777777" w:rsidR="00FD2E69" w:rsidRPr="00861212" w:rsidRDefault="00FD2E69">
      <w:pPr>
        <w:suppressAutoHyphens w:val="0"/>
        <w:spacing w:line="360" w:lineRule="auto"/>
        <w:ind w:firstLine="705"/>
        <w:jc w:val="both"/>
        <w:rPr>
          <w:rFonts w:ascii="Courier New" w:hAnsi="Courier New" w:cs="Courier New"/>
        </w:rPr>
      </w:pPr>
      <w:r w:rsidRPr="00861212">
        <w:rPr>
          <w:rFonts w:ascii="Courier New" w:eastAsia="Times New Roman" w:hAnsi="Courier New" w:cs="Courier New"/>
          <w:kern w:val="0"/>
          <w:lang w:val="es-ES_tradnl" w:eastAsia="es-ES" w:bidi="ar-SA"/>
        </w:rPr>
        <w:t>5. Funciones de los Tribunales.</w:t>
      </w:r>
    </w:p>
    <w:p w14:paraId="49D8D879"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1EF56377" w14:textId="77777777" w:rsidR="00FD2E69" w:rsidRPr="00861212" w:rsidRDefault="00FD2E69">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Corresponde a los Tribunales:</w:t>
      </w:r>
    </w:p>
    <w:p w14:paraId="46F586F9"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5447E7E1" w14:textId="77777777" w:rsidR="00FD2E69" w:rsidRPr="00861212" w:rsidRDefault="00FD2E69">
      <w:pPr>
        <w:numPr>
          <w:ilvl w:val="0"/>
          <w:numId w:val="5"/>
        </w:numPr>
        <w:suppressAutoHyphens w:val="0"/>
        <w:spacing w:line="360" w:lineRule="auto"/>
        <w:ind w:left="142" w:firstLine="563"/>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Velar por el correcto desa</w:t>
      </w:r>
      <w:r w:rsidR="00CD68C6" w:rsidRPr="00861212">
        <w:rPr>
          <w:rFonts w:ascii="Courier New" w:eastAsia="Times New Roman" w:hAnsi="Courier New" w:cs="Courier New"/>
          <w:kern w:val="0"/>
          <w:lang w:val="es-ES_tradnl" w:eastAsia="es-ES" w:bidi="ar-SA"/>
        </w:rPr>
        <w:t>rrollo de los procedimientos se</w:t>
      </w:r>
      <w:r w:rsidRPr="00861212">
        <w:rPr>
          <w:rFonts w:ascii="Courier New" w:eastAsia="Times New Roman" w:hAnsi="Courier New" w:cs="Courier New"/>
          <w:kern w:val="0"/>
          <w:lang w:val="es-ES_tradnl" w:eastAsia="es-ES" w:bidi="ar-SA"/>
        </w:rPr>
        <w:t>lectivos, de acuerdo con lo que dispone la presente convocatoria.</w:t>
      </w:r>
    </w:p>
    <w:p w14:paraId="65979261" w14:textId="77777777" w:rsidR="00FD2E69" w:rsidRPr="00861212" w:rsidRDefault="00FD2E69" w:rsidP="002441C8">
      <w:pPr>
        <w:numPr>
          <w:ilvl w:val="0"/>
          <w:numId w:val="5"/>
        </w:numPr>
        <w:tabs>
          <w:tab w:val="clear" w:pos="1065"/>
        </w:tabs>
        <w:suppressAutoHyphens w:val="0"/>
        <w:spacing w:line="360" w:lineRule="auto"/>
        <w:ind w:left="426" w:firstLine="349"/>
        <w:jc w:val="both"/>
        <w:rPr>
          <w:rFonts w:ascii="Courier New" w:hAnsi="Courier New" w:cs="Courier New"/>
        </w:rPr>
      </w:pPr>
      <w:r w:rsidRPr="00861212">
        <w:rPr>
          <w:rFonts w:ascii="Courier New" w:eastAsia="Times New Roman" w:hAnsi="Courier New" w:cs="Courier New"/>
          <w:kern w:val="0"/>
          <w:lang w:val="es-ES_tradnl" w:eastAsia="es-ES" w:bidi="ar-SA"/>
        </w:rPr>
        <w:t>La calificación de las</w:t>
      </w:r>
      <w:r w:rsidR="000E677D" w:rsidRPr="00861212">
        <w:rPr>
          <w:rFonts w:ascii="Courier New" w:eastAsia="Times New Roman" w:hAnsi="Courier New" w:cs="Courier New"/>
          <w:kern w:val="0"/>
          <w:lang w:val="es-ES_tradnl" w:eastAsia="es-ES" w:bidi="ar-SA"/>
        </w:rPr>
        <w:t xml:space="preserve"> partes de la</w:t>
      </w:r>
      <w:r w:rsidRPr="00861212">
        <w:rPr>
          <w:rFonts w:ascii="Courier New" w:eastAsia="Times New Roman" w:hAnsi="Courier New" w:cs="Courier New"/>
          <w:kern w:val="0"/>
          <w:lang w:val="es-ES_tradnl" w:eastAsia="es-ES" w:bidi="ar-SA"/>
        </w:rPr>
        <w:t xml:space="preserve"> prueba de la fase de oposición.</w:t>
      </w:r>
    </w:p>
    <w:p w14:paraId="02D785CF" w14:textId="77777777" w:rsidR="00CD68C6" w:rsidRPr="00861212" w:rsidRDefault="00CD68C6" w:rsidP="00CD68C6">
      <w:pPr>
        <w:numPr>
          <w:ilvl w:val="0"/>
          <w:numId w:val="5"/>
        </w:numPr>
        <w:suppressAutoHyphens w:val="0"/>
        <w:spacing w:line="360" w:lineRule="auto"/>
        <w:ind w:left="142" w:firstLine="563"/>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La conformación del expediente administrativo mediante la cumplimentación de los modelos</w:t>
      </w:r>
      <w:r w:rsidR="00230619" w:rsidRPr="00861212">
        <w:rPr>
          <w:rFonts w:ascii="Courier New" w:eastAsia="Times New Roman" w:hAnsi="Courier New" w:cs="Courier New"/>
          <w:kern w:val="0"/>
          <w:lang w:val="es-ES_tradnl" w:eastAsia="es-ES" w:bidi="ar-SA"/>
        </w:rPr>
        <w:t xml:space="preserve"> que les serán facilitados</w:t>
      </w:r>
      <w:r w:rsidR="00406947" w:rsidRPr="00861212">
        <w:rPr>
          <w:rFonts w:ascii="Courier New" w:eastAsia="Times New Roman" w:hAnsi="Courier New" w:cs="Courier New"/>
          <w:kern w:val="0"/>
          <w:lang w:val="es-ES_tradnl" w:eastAsia="es-ES" w:bidi="ar-SA"/>
        </w:rPr>
        <w:t>,</w:t>
      </w:r>
      <w:r w:rsidRPr="00861212">
        <w:rPr>
          <w:rFonts w:ascii="Courier New" w:eastAsia="Times New Roman" w:hAnsi="Courier New" w:cs="Courier New"/>
          <w:kern w:val="0"/>
          <w:lang w:val="es-ES_tradnl" w:eastAsia="es-ES" w:bidi="ar-SA"/>
        </w:rPr>
        <w:t xml:space="preserve"> y elaboración de toda la documentación que resulte pertinente.</w:t>
      </w:r>
    </w:p>
    <w:p w14:paraId="2134FF43" w14:textId="41613992" w:rsidR="00FD2E69" w:rsidRPr="00861212" w:rsidRDefault="00FD2E69">
      <w:pPr>
        <w:numPr>
          <w:ilvl w:val="0"/>
          <w:numId w:val="5"/>
        </w:numPr>
        <w:suppressAutoHyphens w:val="0"/>
        <w:spacing w:line="360" w:lineRule="auto"/>
        <w:ind w:left="142" w:firstLine="563"/>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En el caso de que se nombre un único tribunal para cada </w:t>
      </w:r>
      <w:r w:rsidR="00AE1362" w:rsidRPr="00861212">
        <w:rPr>
          <w:rFonts w:ascii="Courier New" w:eastAsia="Times New Roman" w:hAnsi="Courier New" w:cs="Courier New"/>
          <w:kern w:val="0"/>
          <w:lang w:val="es-ES_tradnl" w:eastAsia="es-ES" w:bidi="ar-SA"/>
        </w:rPr>
        <w:t>puesto de trabajo e idioma</w:t>
      </w:r>
      <w:r w:rsidRPr="00861212">
        <w:rPr>
          <w:rFonts w:ascii="Courier New" w:eastAsia="Times New Roman" w:hAnsi="Courier New" w:cs="Courier New"/>
          <w:kern w:val="0"/>
          <w:lang w:val="es-ES_tradnl" w:eastAsia="es-ES" w:bidi="ar-SA"/>
        </w:rPr>
        <w:t>, las funciones encomendadas a las Comisiones de Selección en las letras c), d), e), f) y g) del apartado 6 de esta base.</w:t>
      </w:r>
    </w:p>
    <w:p w14:paraId="09317580" w14:textId="77777777" w:rsidR="00EB2A92" w:rsidRPr="00861212" w:rsidRDefault="00EB2A92">
      <w:pPr>
        <w:numPr>
          <w:ilvl w:val="0"/>
          <w:numId w:val="5"/>
        </w:numPr>
        <w:suppressAutoHyphens w:val="0"/>
        <w:spacing w:line="360" w:lineRule="auto"/>
        <w:ind w:left="142" w:firstLine="563"/>
        <w:jc w:val="both"/>
        <w:rPr>
          <w:rFonts w:ascii="Courier New" w:hAnsi="Courier New" w:cs="Courier New"/>
        </w:rPr>
      </w:pPr>
      <w:r w:rsidRPr="00861212">
        <w:rPr>
          <w:rFonts w:ascii="Courier New" w:eastAsia="Times New Roman" w:hAnsi="Courier New" w:cs="Courier New"/>
          <w:kern w:val="0"/>
          <w:lang w:val="es-ES_tradnl" w:eastAsia="es-ES" w:bidi="ar-SA"/>
        </w:rPr>
        <w:t xml:space="preserve">Informar las reclamaciones o recursos cuando </w:t>
      </w:r>
      <w:r w:rsidR="007F7FF2" w:rsidRPr="00861212">
        <w:rPr>
          <w:rFonts w:ascii="Courier New" w:eastAsia="Times New Roman" w:hAnsi="Courier New" w:cs="Courier New"/>
          <w:kern w:val="0"/>
          <w:lang w:val="es-ES_tradnl" w:eastAsia="es-ES" w:bidi="ar-SA"/>
        </w:rPr>
        <w:t xml:space="preserve">así </w:t>
      </w:r>
      <w:r w:rsidRPr="00861212">
        <w:rPr>
          <w:rFonts w:ascii="Courier New" w:eastAsia="Times New Roman" w:hAnsi="Courier New" w:cs="Courier New"/>
          <w:kern w:val="0"/>
          <w:lang w:val="es-ES_tradnl" w:eastAsia="es-ES" w:bidi="ar-SA"/>
        </w:rPr>
        <w:t>se requiera.</w:t>
      </w:r>
    </w:p>
    <w:p w14:paraId="497576E8"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3A5F8018" w14:textId="77777777" w:rsidR="001A4127" w:rsidRPr="00861212" w:rsidRDefault="00FD2E69" w:rsidP="001A4127">
      <w:pPr>
        <w:suppressAutoHyphens w:val="0"/>
        <w:spacing w:line="360" w:lineRule="auto"/>
        <w:ind w:firstLine="720"/>
        <w:jc w:val="both"/>
        <w:rPr>
          <w:rFonts w:ascii="Courier New" w:eastAsia="Courier New" w:hAnsi="Courier New" w:cs="Courier New"/>
          <w:kern w:val="0"/>
          <w:lang w:eastAsia="es-ES" w:bidi="ar-SA"/>
        </w:rPr>
      </w:pPr>
      <w:r w:rsidRPr="00861212">
        <w:rPr>
          <w:rFonts w:ascii="Courier New" w:eastAsia="Times New Roman" w:hAnsi="Courier New" w:cs="Courier New"/>
          <w:kern w:val="0"/>
          <w:lang w:val="es-ES_tradnl" w:eastAsia="es-ES" w:bidi="ar-SA"/>
        </w:rPr>
        <w:t>Los Tribunales podrán adoptar las medidas organizativas oportunas a fin de facilitar la asistencia a las diferentes fases de los procedimientos selectivos de aquellas aspirantes embarazadas en las que coincida la fecha de parto con la del acto de presentación ante el Tribunal, o con la celebración de alguna de las pruebas de la fase de oposición.</w:t>
      </w:r>
      <w:r w:rsidRPr="00861212">
        <w:rPr>
          <w:rFonts w:ascii="Courier New" w:eastAsia="Courier New" w:hAnsi="Courier New" w:cs="Courier New"/>
          <w:kern w:val="0"/>
          <w:lang w:eastAsia="es-ES" w:bidi="ar-SA"/>
        </w:rPr>
        <w:t xml:space="preserve"> </w:t>
      </w:r>
    </w:p>
    <w:p w14:paraId="7CC1DC13" w14:textId="77777777" w:rsidR="001A4127" w:rsidRPr="00861212" w:rsidRDefault="001A4127" w:rsidP="001A4127">
      <w:pPr>
        <w:suppressAutoHyphens w:val="0"/>
        <w:spacing w:line="360" w:lineRule="auto"/>
        <w:ind w:firstLine="720"/>
        <w:jc w:val="both"/>
        <w:rPr>
          <w:rFonts w:ascii="Courier New" w:eastAsia="Courier New" w:hAnsi="Courier New" w:cs="Courier New"/>
          <w:kern w:val="0"/>
          <w:lang w:eastAsia="es-ES" w:bidi="ar-SA"/>
        </w:rPr>
      </w:pPr>
    </w:p>
    <w:p w14:paraId="3424D06B" w14:textId="77777777" w:rsidR="00FD2E69" w:rsidRPr="00861212" w:rsidRDefault="00FD2E69" w:rsidP="00504303">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Asimismo, los Tribunales tendrán la facultad de excluir del procedimiento selectivo a quienes realicen cualquier actuación de tipo fraudulento durante la realización de las pruebas. </w:t>
      </w:r>
    </w:p>
    <w:p w14:paraId="035C7B1B"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0DEB734F" w14:textId="77777777" w:rsidR="00FD2E69" w:rsidRPr="00861212" w:rsidRDefault="00FD2E69" w:rsidP="0050430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6. Funciones de las Comisiones de Selección.</w:t>
      </w:r>
    </w:p>
    <w:p w14:paraId="1CB34F87"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25FEBFDE" w14:textId="77777777" w:rsidR="00FD2E69" w:rsidRPr="00861212" w:rsidRDefault="00FD2E69">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Corresponderá a estas Comisiones:</w:t>
      </w:r>
    </w:p>
    <w:p w14:paraId="3913689D"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38A11505" w14:textId="6F93AEF4" w:rsidR="00FD2E69" w:rsidRPr="00861212" w:rsidRDefault="00154573" w:rsidP="00154573">
      <w:pPr>
        <w:suppressAutoHyphens w:val="0"/>
        <w:spacing w:line="360" w:lineRule="auto"/>
        <w:ind w:left="709"/>
        <w:jc w:val="both"/>
        <w:rPr>
          <w:rFonts w:ascii="Courier New" w:hAnsi="Courier New" w:cs="Courier New"/>
          <w:strike/>
        </w:rPr>
      </w:pPr>
      <w:r w:rsidRPr="00861212">
        <w:rPr>
          <w:rFonts w:ascii="Courier New" w:eastAsia="Times New Roman" w:hAnsi="Courier New" w:cs="Courier New"/>
          <w:kern w:val="0"/>
          <w:lang w:val="es-ES_tradnl" w:eastAsia="es-ES" w:bidi="ar-SA"/>
        </w:rPr>
        <w:lastRenderedPageBreak/>
        <w:t xml:space="preserve">a) </w:t>
      </w:r>
      <w:r w:rsidR="00FD2E69" w:rsidRPr="00861212">
        <w:rPr>
          <w:rFonts w:ascii="Courier New" w:eastAsia="Times New Roman" w:hAnsi="Courier New" w:cs="Courier New"/>
          <w:kern w:val="0"/>
          <w:lang w:val="es-ES_tradnl" w:eastAsia="es-ES" w:bidi="ar-SA"/>
        </w:rPr>
        <w:t>La coordinación de los Tribunales</w:t>
      </w:r>
      <w:r w:rsidR="00EB2A92" w:rsidRPr="00861212">
        <w:rPr>
          <w:rFonts w:ascii="Courier New" w:eastAsia="Times New Roman" w:hAnsi="Courier New" w:cs="Courier New"/>
          <w:kern w:val="0"/>
          <w:lang w:val="es-ES_tradnl" w:eastAsia="es-ES" w:bidi="ar-SA"/>
        </w:rPr>
        <w:t xml:space="preserve"> de</w:t>
      </w:r>
      <w:r w:rsidR="00C941BE" w:rsidRPr="00861212">
        <w:rPr>
          <w:rFonts w:ascii="Courier New" w:eastAsia="Times New Roman" w:hAnsi="Courier New" w:cs="Courier New"/>
          <w:kern w:val="0"/>
          <w:lang w:val="es-ES_tradnl" w:eastAsia="es-ES" w:bidi="ar-SA"/>
        </w:rPr>
        <w:t>l mismo puesto de trabajo e idioma.</w:t>
      </w:r>
      <w:r w:rsidR="00EB2A92" w:rsidRPr="00861212">
        <w:rPr>
          <w:rFonts w:ascii="Courier New" w:eastAsia="Times New Roman" w:hAnsi="Courier New" w:cs="Courier New"/>
          <w:kern w:val="0"/>
          <w:lang w:val="es-ES_tradnl" w:eastAsia="es-ES" w:bidi="ar-SA"/>
        </w:rPr>
        <w:t xml:space="preserve"> </w:t>
      </w:r>
    </w:p>
    <w:p w14:paraId="16B02D52" w14:textId="00DAEA8A" w:rsidR="00FD2E69" w:rsidRPr="00861212" w:rsidRDefault="00154573" w:rsidP="00C06205">
      <w:pPr>
        <w:suppressAutoHyphens w:val="0"/>
        <w:spacing w:line="360" w:lineRule="auto"/>
        <w:ind w:left="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b) </w:t>
      </w:r>
      <w:r w:rsidR="00FD2E69" w:rsidRPr="00861212">
        <w:rPr>
          <w:rFonts w:ascii="Courier New" w:eastAsia="Times New Roman" w:hAnsi="Courier New" w:cs="Courier New"/>
          <w:kern w:val="0"/>
          <w:lang w:val="es-ES_tradnl" w:eastAsia="es-ES" w:bidi="ar-SA"/>
        </w:rPr>
        <w:t>La determinación y homogeneización de los criterios de actuación de los Tribunales.</w:t>
      </w:r>
    </w:p>
    <w:p w14:paraId="7FC767B8" w14:textId="4CF9E6EA" w:rsidR="00FD2E69" w:rsidRPr="00861212" w:rsidRDefault="00154573" w:rsidP="00154573">
      <w:pPr>
        <w:suppressAutoHyphens w:val="0"/>
        <w:spacing w:line="360" w:lineRule="auto"/>
        <w:ind w:left="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eastAsia="es-ES" w:bidi="ar-SA"/>
        </w:rPr>
        <w:t xml:space="preserve">c) </w:t>
      </w:r>
      <w:r w:rsidR="00FD2E69" w:rsidRPr="00861212">
        <w:rPr>
          <w:rFonts w:ascii="Courier New" w:eastAsia="Times New Roman" w:hAnsi="Courier New" w:cs="Courier New"/>
          <w:kern w:val="0"/>
          <w:lang w:val="es-ES_tradnl" w:eastAsia="es-ES" w:bidi="ar-SA"/>
        </w:rPr>
        <w:t>La elaboración de</w:t>
      </w:r>
      <w:r w:rsidR="000E677D" w:rsidRPr="00861212">
        <w:rPr>
          <w:rFonts w:ascii="Courier New" w:eastAsia="Times New Roman" w:hAnsi="Courier New" w:cs="Courier New"/>
          <w:kern w:val="0"/>
          <w:lang w:val="es-ES_tradnl" w:eastAsia="es-ES" w:bidi="ar-SA"/>
        </w:rPr>
        <w:t>l ejercicio de carácter</w:t>
      </w:r>
      <w:r w:rsidR="00FD2E69" w:rsidRPr="00861212">
        <w:rPr>
          <w:rFonts w:ascii="Courier New" w:eastAsia="Times New Roman" w:hAnsi="Courier New" w:cs="Courier New"/>
          <w:kern w:val="0"/>
          <w:lang w:val="es-ES_tradnl" w:eastAsia="es-ES" w:bidi="ar-SA"/>
        </w:rPr>
        <w:t xml:space="preserve"> práctic</w:t>
      </w:r>
      <w:r w:rsidR="000E677D" w:rsidRPr="00861212">
        <w:rPr>
          <w:rFonts w:ascii="Courier New" w:eastAsia="Times New Roman" w:hAnsi="Courier New" w:cs="Courier New"/>
          <w:kern w:val="0"/>
          <w:lang w:val="es-ES_tradnl" w:eastAsia="es-ES" w:bidi="ar-SA"/>
        </w:rPr>
        <w:t>o</w:t>
      </w:r>
      <w:r w:rsidR="00FD2E69" w:rsidRPr="00861212">
        <w:rPr>
          <w:rFonts w:ascii="Courier New" w:eastAsia="Times New Roman" w:hAnsi="Courier New" w:cs="Courier New"/>
          <w:kern w:val="0"/>
          <w:lang w:val="es-ES_tradnl" w:eastAsia="es-ES" w:bidi="ar-SA"/>
        </w:rPr>
        <w:t xml:space="preserve"> </w:t>
      </w:r>
      <w:r w:rsidR="000E677D" w:rsidRPr="00861212">
        <w:rPr>
          <w:rFonts w:ascii="Courier New" w:eastAsia="Times New Roman" w:hAnsi="Courier New" w:cs="Courier New"/>
          <w:kern w:val="0"/>
          <w:lang w:val="es-ES_tradnl" w:eastAsia="es-ES" w:bidi="ar-SA"/>
        </w:rPr>
        <w:t xml:space="preserve">para </w:t>
      </w:r>
      <w:r w:rsidR="00C941BE" w:rsidRPr="00861212">
        <w:rPr>
          <w:rFonts w:ascii="Courier New" w:eastAsia="Times New Roman" w:hAnsi="Courier New" w:cs="Courier New"/>
          <w:kern w:val="0"/>
          <w:lang w:val="es-ES_tradnl" w:eastAsia="es-ES" w:bidi="ar-SA"/>
        </w:rPr>
        <w:t xml:space="preserve">los puestos de trabajo </w:t>
      </w:r>
      <w:r w:rsidR="000E677D" w:rsidRPr="00861212">
        <w:rPr>
          <w:rFonts w:ascii="Courier New" w:eastAsia="Times New Roman" w:hAnsi="Courier New" w:cs="Courier New"/>
          <w:kern w:val="0"/>
          <w:lang w:val="es-ES_tradnl" w:eastAsia="es-ES" w:bidi="ar-SA"/>
        </w:rPr>
        <w:t xml:space="preserve">que lo incluyan, </w:t>
      </w:r>
      <w:r w:rsidR="00FD2E69" w:rsidRPr="00861212">
        <w:rPr>
          <w:rFonts w:ascii="Courier New" w:eastAsia="Times New Roman" w:hAnsi="Courier New" w:cs="Courier New"/>
          <w:kern w:val="0"/>
          <w:lang w:val="es-ES_tradnl" w:eastAsia="es-ES" w:bidi="ar-SA"/>
        </w:rPr>
        <w:t>siguiendo las especificacion</w:t>
      </w:r>
      <w:r w:rsidR="00E95D27" w:rsidRPr="00861212">
        <w:rPr>
          <w:rFonts w:ascii="Courier New" w:eastAsia="Times New Roman" w:hAnsi="Courier New" w:cs="Courier New"/>
          <w:kern w:val="0"/>
          <w:lang w:val="es-ES_tradnl" w:eastAsia="es-ES" w:bidi="ar-SA"/>
        </w:rPr>
        <w:t>es establecidas en el Anexo</w:t>
      </w:r>
      <w:r w:rsidR="00B81689" w:rsidRPr="00861212">
        <w:rPr>
          <w:rFonts w:ascii="Courier New" w:eastAsia="Times New Roman" w:hAnsi="Courier New" w:cs="Courier New"/>
          <w:kern w:val="0"/>
          <w:lang w:val="es-ES_tradnl" w:eastAsia="es-ES" w:bidi="ar-SA"/>
        </w:rPr>
        <w:t xml:space="preserve"> V</w:t>
      </w:r>
      <w:r w:rsidR="00C06205" w:rsidRPr="00861212">
        <w:rPr>
          <w:rFonts w:ascii="Courier New" w:eastAsia="Times New Roman" w:hAnsi="Courier New" w:cs="Courier New"/>
          <w:kern w:val="0"/>
          <w:lang w:val="es-ES_tradnl" w:eastAsia="es-ES" w:bidi="ar-SA"/>
        </w:rPr>
        <w:t>I.</w:t>
      </w:r>
    </w:p>
    <w:p w14:paraId="1FE3023F" w14:textId="1BA6B397" w:rsidR="00FD2E69" w:rsidRPr="00861212" w:rsidRDefault="00154573" w:rsidP="00154573">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d) </w:t>
      </w:r>
      <w:r w:rsidR="00FD2E69" w:rsidRPr="00861212">
        <w:rPr>
          <w:rFonts w:ascii="Courier New" w:eastAsia="Times New Roman" w:hAnsi="Courier New" w:cs="Courier New"/>
          <w:kern w:val="0"/>
          <w:lang w:val="es-ES_tradnl" w:eastAsia="es-ES" w:bidi="ar-SA"/>
        </w:rPr>
        <w:t xml:space="preserve">La determinación de los criterios de calificación de la prueba siguiendo los criterios de valoración que se establecen en el </w:t>
      </w:r>
      <w:r w:rsidR="00840C1F" w:rsidRPr="00861212">
        <w:rPr>
          <w:rFonts w:ascii="Courier New" w:eastAsia="Times New Roman" w:hAnsi="Courier New" w:cs="Courier New"/>
          <w:kern w:val="0"/>
          <w:lang w:val="es-ES_tradnl" w:eastAsia="es-ES" w:bidi="ar-SA"/>
        </w:rPr>
        <w:t>Anexo V</w:t>
      </w:r>
      <w:r w:rsidR="00DE3A9B" w:rsidRPr="00861212">
        <w:rPr>
          <w:rFonts w:ascii="Courier New" w:eastAsia="Times New Roman" w:hAnsi="Courier New" w:cs="Courier New"/>
          <w:kern w:val="0"/>
          <w:lang w:val="es-ES_tradnl" w:eastAsia="es-ES" w:bidi="ar-SA"/>
        </w:rPr>
        <w:t>.</w:t>
      </w:r>
    </w:p>
    <w:p w14:paraId="62D9DCDD" w14:textId="53E05370" w:rsidR="00FD2E69" w:rsidRPr="00861212" w:rsidRDefault="00154573" w:rsidP="00154573">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 </w:t>
      </w:r>
      <w:r w:rsidR="00FD2E69" w:rsidRPr="00861212">
        <w:rPr>
          <w:rFonts w:ascii="Courier New" w:eastAsia="Times New Roman" w:hAnsi="Courier New" w:cs="Courier New"/>
          <w:kern w:val="0"/>
          <w:lang w:val="es-ES_tradnl" w:eastAsia="es-ES" w:bidi="ar-SA"/>
        </w:rPr>
        <w:t xml:space="preserve">Asimismo, con carácter previo al inicio de la fase de oposición y conforme a </w:t>
      </w:r>
      <w:r w:rsidR="00DE3A9B" w:rsidRPr="00861212">
        <w:rPr>
          <w:rFonts w:ascii="Courier New" w:eastAsia="Times New Roman" w:hAnsi="Courier New" w:cs="Courier New"/>
          <w:kern w:val="0"/>
          <w:lang w:val="es-ES_tradnl" w:eastAsia="es-ES" w:bidi="ar-SA"/>
        </w:rPr>
        <w:t>los plazos establecidos por el T</w:t>
      </w:r>
      <w:r w:rsidR="00FD2E69" w:rsidRPr="00861212">
        <w:rPr>
          <w:rFonts w:ascii="Courier New" w:eastAsia="Times New Roman" w:hAnsi="Courier New" w:cs="Courier New"/>
          <w:kern w:val="0"/>
          <w:lang w:val="es-ES_tradnl" w:eastAsia="es-ES" w:bidi="ar-SA"/>
        </w:rPr>
        <w:t>ribunal Coordinador, harán públicos los criterios de evaluación de la prueba que se determinen por el Departamento de Educación.</w:t>
      </w:r>
    </w:p>
    <w:p w14:paraId="5AFAEA0B" w14:textId="4E21F0E9" w:rsidR="00FD2E69" w:rsidRPr="00861212" w:rsidRDefault="00154573" w:rsidP="00154573">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f) </w:t>
      </w:r>
      <w:r w:rsidR="00FD2E69" w:rsidRPr="00861212">
        <w:rPr>
          <w:rFonts w:ascii="Courier New" w:eastAsia="Times New Roman" w:hAnsi="Courier New" w:cs="Courier New"/>
          <w:kern w:val="0"/>
          <w:lang w:val="es-ES_tradnl" w:eastAsia="es-ES" w:bidi="ar-SA"/>
        </w:rPr>
        <w:t>La agregación de las puntuaciones de la fase de concurso a las adjudicadas por los Tribunales en la fase de oposición, la ordenación de las personas aspirantes y la elaboración de las listas de personas aspirantes que hayan superado ambas fases.</w:t>
      </w:r>
    </w:p>
    <w:p w14:paraId="66F18714" w14:textId="6B7B8A0D" w:rsidR="00FD2E69" w:rsidRPr="00861212" w:rsidRDefault="00154573" w:rsidP="00154573">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g) </w:t>
      </w:r>
      <w:r w:rsidR="00FD2E69" w:rsidRPr="00861212">
        <w:rPr>
          <w:rFonts w:ascii="Courier New" w:eastAsia="Times New Roman" w:hAnsi="Courier New" w:cs="Courier New"/>
          <w:kern w:val="0"/>
          <w:lang w:val="es-ES_tradnl" w:eastAsia="es-ES" w:bidi="ar-SA"/>
        </w:rPr>
        <w:t>La declaración de las personas aspirantes que hayan superado las fases de concurso y oposición, la publicación de las listas correspondientes a las mismas, así como su elevación al órgano convocante.</w:t>
      </w:r>
    </w:p>
    <w:p w14:paraId="5AD7F75C" w14:textId="77777777" w:rsidR="00FD2E69" w:rsidRPr="00861212" w:rsidRDefault="00FD2E69">
      <w:pPr>
        <w:suppressAutoHyphens w:val="0"/>
        <w:spacing w:line="360" w:lineRule="auto"/>
        <w:ind w:left="708"/>
        <w:jc w:val="both"/>
        <w:rPr>
          <w:rFonts w:ascii="Courier New" w:eastAsia="Times New Roman" w:hAnsi="Courier New" w:cs="Courier New"/>
          <w:kern w:val="0"/>
          <w:lang w:val="es-ES_tradnl" w:eastAsia="es-ES" w:bidi="ar-SA"/>
        </w:rPr>
      </w:pPr>
    </w:p>
    <w:p w14:paraId="2A39703F" w14:textId="77777777" w:rsidR="00FD2E69" w:rsidRPr="00861212" w:rsidRDefault="00FD2E69">
      <w:pPr>
        <w:tabs>
          <w:tab w:val="left" w:pos="720"/>
          <w:tab w:val="center" w:pos="3888"/>
        </w:tabs>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Dentro de las distintas fases de los procedimientos selectivos, las Comisiones de Selección resolverán todas las dudas que pudieran surgir en aplicación de las Bases de esta convocatoria.</w:t>
      </w:r>
    </w:p>
    <w:p w14:paraId="7893E2F8"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5C774C3D" w14:textId="77777777" w:rsidR="00FD2E69" w:rsidRPr="00861212" w:rsidRDefault="00FD2E69" w:rsidP="00406947">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7. Tribunal Coordinador.</w:t>
      </w:r>
    </w:p>
    <w:p w14:paraId="67B49BA5"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16C400D4" w14:textId="77777777" w:rsidR="00FD2E69" w:rsidRPr="00861212" w:rsidRDefault="00FD2E69" w:rsidP="00E95D27">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 xml:space="preserve">Para la correcta tramitación de los procedimientos selectivos y para facilitar la selección de las personas aspirantes por parte de los distintos órganos de selección, se designará un Tribunal Coordinador formado por uno o más Presidentes-Coordinadores y Secretarios-Coordinadores o, en su caso, adjuntos al Presidente y al Secretario-Coordinador. </w:t>
      </w:r>
    </w:p>
    <w:p w14:paraId="78609077" w14:textId="77777777" w:rsidR="00E95D27" w:rsidRPr="00861212" w:rsidRDefault="00E95D27">
      <w:pPr>
        <w:suppressAutoHyphens w:val="0"/>
        <w:spacing w:line="360" w:lineRule="auto"/>
        <w:ind w:firstLine="709"/>
        <w:jc w:val="both"/>
        <w:rPr>
          <w:rFonts w:ascii="Courier New" w:eastAsia="Times New Roman" w:hAnsi="Courier New" w:cs="Courier New"/>
          <w:kern w:val="0"/>
          <w:lang w:val="es-ES_tradnl" w:eastAsia="es-ES" w:bidi="ar-SA"/>
        </w:rPr>
      </w:pPr>
    </w:p>
    <w:p w14:paraId="2B932210" w14:textId="77777777" w:rsidR="00FD2E69" w:rsidRPr="00861212" w:rsidRDefault="00FD2E69">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El Tribunal Coordinador será nombrado mediante Resolución de la Directora del Servicio de Selección y Provisión de Personal Docente, y se publicará en la dirección www.navarra.es en la reseña de la convocatoria.</w:t>
      </w:r>
    </w:p>
    <w:p w14:paraId="468E8AF7" w14:textId="77777777" w:rsidR="00FD2E69" w:rsidRPr="00861212" w:rsidRDefault="00FD2E69">
      <w:pPr>
        <w:suppressAutoHyphens w:val="0"/>
        <w:spacing w:line="360" w:lineRule="auto"/>
        <w:jc w:val="both"/>
        <w:rPr>
          <w:rFonts w:ascii="Courier New" w:eastAsia="Times New Roman" w:hAnsi="Courier New" w:cs="Courier New"/>
          <w:kern w:val="0"/>
          <w:lang w:val="es-ES_tradnl" w:eastAsia="es-ES" w:bidi="ar-SA"/>
        </w:rPr>
      </w:pPr>
    </w:p>
    <w:p w14:paraId="657606B0" w14:textId="77777777" w:rsidR="00FD2E69" w:rsidRPr="00861212" w:rsidRDefault="00FD2E69" w:rsidP="006901A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Las funciones de este Tribunal Coordinador serán las siguientes: </w:t>
      </w:r>
    </w:p>
    <w:p w14:paraId="7BEB696C" w14:textId="77777777" w:rsidR="00FD2E69" w:rsidRPr="00861212" w:rsidRDefault="00FD2E69">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a) Garantizar la constitución de los tribunales y comisiones de selección.</w:t>
      </w:r>
    </w:p>
    <w:p w14:paraId="11384C1F" w14:textId="77777777" w:rsidR="00FD2E69" w:rsidRPr="00861212" w:rsidRDefault="00FD2E69">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b) Velar por la aplicación de las </w:t>
      </w:r>
      <w:r w:rsidR="00CD68C6" w:rsidRPr="00861212">
        <w:rPr>
          <w:rFonts w:ascii="Courier New" w:eastAsia="Times New Roman" w:hAnsi="Courier New" w:cs="Courier New"/>
          <w:kern w:val="0"/>
          <w:lang w:val="es-ES_tradnl" w:eastAsia="es-ES" w:bidi="ar-SA"/>
        </w:rPr>
        <w:t xml:space="preserve">bases </w:t>
      </w:r>
      <w:r w:rsidRPr="00861212">
        <w:rPr>
          <w:rFonts w:ascii="Courier New" w:eastAsia="Times New Roman" w:hAnsi="Courier New" w:cs="Courier New"/>
          <w:kern w:val="0"/>
          <w:lang w:val="es-ES_tradnl" w:eastAsia="es-ES" w:bidi="ar-SA"/>
        </w:rPr>
        <w:t>establecidas en esta convocatoria.</w:t>
      </w:r>
    </w:p>
    <w:p w14:paraId="37CD0CB7" w14:textId="77777777" w:rsidR="00FD2E69" w:rsidRPr="00861212" w:rsidRDefault="00CD68C6">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eastAsia="es-ES" w:bidi="ar-SA"/>
        </w:rPr>
        <w:t>c</w:t>
      </w:r>
      <w:r w:rsidR="00FD2E69" w:rsidRPr="00861212">
        <w:rPr>
          <w:rFonts w:ascii="Courier New" w:eastAsia="Times New Roman" w:hAnsi="Courier New" w:cs="Courier New"/>
          <w:kern w:val="0"/>
          <w:lang w:val="es-ES_tradnl" w:eastAsia="es-ES" w:bidi="ar-SA"/>
        </w:rPr>
        <w:t>) Hacer de interlocutor entre los tribunales, las comisiones de selección y el Servicio de Selección y Provisión de Personal Docente.</w:t>
      </w:r>
    </w:p>
    <w:p w14:paraId="506D9EF2" w14:textId="571F7C2A" w:rsidR="00FD2E69" w:rsidRPr="00861212" w:rsidRDefault="00CD68C6">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eastAsia="es-ES" w:bidi="ar-SA"/>
        </w:rPr>
        <w:t>d</w:t>
      </w:r>
      <w:r w:rsidR="00FD2E69" w:rsidRPr="00861212">
        <w:rPr>
          <w:rFonts w:ascii="Courier New" w:eastAsia="Times New Roman" w:hAnsi="Courier New" w:cs="Courier New"/>
          <w:kern w:val="0"/>
          <w:lang w:val="es-ES_tradnl" w:eastAsia="es-ES" w:bidi="ar-SA"/>
        </w:rPr>
        <w:t xml:space="preserve">) Fijar los criterios para la valoración de los apartados </w:t>
      </w:r>
      <w:r w:rsidR="002732AA" w:rsidRPr="00861212">
        <w:rPr>
          <w:rFonts w:ascii="Courier New" w:eastAsia="Times New Roman" w:hAnsi="Courier New" w:cs="Courier New"/>
          <w:kern w:val="0"/>
          <w:lang w:val="es-ES_tradnl" w:eastAsia="es-ES" w:bidi="ar-SA"/>
        </w:rPr>
        <w:t>2</w:t>
      </w:r>
      <w:r w:rsidR="00FD2E69" w:rsidRPr="00861212">
        <w:rPr>
          <w:rFonts w:ascii="Courier New" w:eastAsia="Times New Roman" w:hAnsi="Courier New" w:cs="Courier New"/>
          <w:kern w:val="0"/>
          <w:lang w:val="es-ES_tradnl" w:eastAsia="es-ES" w:bidi="ar-SA"/>
        </w:rPr>
        <w:t xml:space="preserve"> y </w:t>
      </w:r>
      <w:r w:rsidR="006901A9" w:rsidRPr="00861212">
        <w:rPr>
          <w:rFonts w:ascii="Courier New" w:eastAsia="Times New Roman" w:hAnsi="Courier New" w:cs="Courier New"/>
          <w:kern w:val="0"/>
          <w:lang w:val="es-ES_tradnl" w:eastAsia="es-ES" w:bidi="ar-SA"/>
        </w:rPr>
        <w:t>3.2</w:t>
      </w:r>
      <w:r w:rsidR="00FD2E69" w:rsidRPr="00861212">
        <w:rPr>
          <w:rFonts w:ascii="Courier New" w:eastAsia="Times New Roman" w:hAnsi="Courier New" w:cs="Courier New"/>
          <w:kern w:val="0"/>
          <w:lang w:val="es-ES_tradnl" w:eastAsia="es-ES" w:bidi="ar-SA"/>
        </w:rPr>
        <w:t xml:space="preserve"> de</w:t>
      </w:r>
      <w:r w:rsidRPr="00861212">
        <w:rPr>
          <w:rFonts w:ascii="Courier New" w:eastAsia="Times New Roman" w:hAnsi="Courier New" w:cs="Courier New"/>
          <w:kern w:val="0"/>
          <w:lang w:val="es-ES_tradnl" w:eastAsia="es-ES" w:bidi="ar-SA"/>
        </w:rPr>
        <w:t>l</w:t>
      </w:r>
      <w:r w:rsidR="00FD2E69" w:rsidRPr="00861212">
        <w:rPr>
          <w:rFonts w:ascii="Courier New" w:eastAsia="Times New Roman" w:hAnsi="Courier New" w:cs="Courier New"/>
          <w:kern w:val="0"/>
          <w:lang w:val="es-ES_tradnl" w:eastAsia="es-ES" w:bidi="ar-SA"/>
        </w:rPr>
        <w:t xml:space="preserve"> baremo de méritos recogido como </w:t>
      </w:r>
      <w:r w:rsidRPr="00861212">
        <w:rPr>
          <w:rFonts w:ascii="Courier New" w:eastAsia="Times New Roman" w:hAnsi="Courier New" w:cs="Courier New"/>
          <w:kern w:val="0"/>
          <w:lang w:val="es-ES_tradnl" w:eastAsia="es-ES" w:bidi="ar-SA"/>
        </w:rPr>
        <w:t>Anexo</w:t>
      </w:r>
      <w:r w:rsidR="00FD2E69" w:rsidRPr="00861212">
        <w:rPr>
          <w:rFonts w:ascii="Courier New" w:eastAsia="Times New Roman" w:hAnsi="Courier New" w:cs="Courier New"/>
          <w:kern w:val="0"/>
          <w:lang w:val="es-ES_tradnl" w:eastAsia="es-ES" w:bidi="ar-SA"/>
        </w:rPr>
        <w:t xml:space="preserve"> I de la presente convocatoria y resolver las dudas surgidas a la Comisión de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w:t>
      </w:r>
    </w:p>
    <w:p w14:paraId="18779B49" w14:textId="77777777" w:rsidR="00FD2E69" w:rsidRPr="00861212" w:rsidRDefault="00CD68C6">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eastAsia="es-ES" w:bidi="ar-SA"/>
        </w:rPr>
        <w:t>e</w:t>
      </w:r>
      <w:r w:rsidR="00FD2E69" w:rsidRPr="00861212">
        <w:rPr>
          <w:rFonts w:ascii="Courier New" w:eastAsia="Times New Roman" w:hAnsi="Courier New" w:cs="Courier New"/>
          <w:kern w:val="0"/>
          <w:lang w:val="es-ES_tradnl" w:eastAsia="es-ES" w:bidi="ar-SA"/>
        </w:rPr>
        <w:t>) Unificar criterios de actuación de las distintas comisiones de selección y tribunales.</w:t>
      </w:r>
    </w:p>
    <w:p w14:paraId="3F8CEC2D" w14:textId="77777777" w:rsidR="00FD2E69" w:rsidRPr="00861212" w:rsidRDefault="00CD68C6">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eastAsia="es-ES" w:bidi="ar-SA"/>
        </w:rPr>
        <w:t>f</w:t>
      </w:r>
      <w:r w:rsidR="00286EAE" w:rsidRPr="00861212">
        <w:rPr>
          <w:rFonts w:ascii="Courier New" w:eastAsia="Times New Roman" w:hAnsi="Courier New" w:cs="Courier New"/>
          <w:kern w:val="0"/>
          <w:lang w:val="es-ES_tradnl" w:eastAsia="es-ES" w:bidi="ar-SA"/>
        </w:rPr>
        <w:t xml:space="preserve">) Garantizar la adecuación de </w:t>
      </w:r>
      <w:r w:rsidR="00FD2E69" w:rsidRPr="00861212">
        <w:rPr>
          <w:rFonts w:ascii="Courier New" w:eastAsia="Times New Roman" w:hAnsi="Courier New" w:cs="Courier New"/>
          <w:kern w:val="0"/>
          <w:lang w:val="es-ES_tradnl" w:eastAsia="es-ES" w:bidi="ar-SA"/>
        </w:rPr>
        <w:t>espacios y tiempos para las personas que presentan discapacidad, según informe de la Agencia Navarra de Autonomía y Desarrollo de las Personas.</w:t>
      </w:r>
    </w:p>
    <w:p w14:paraId="1C4D5E14" w14:textId="77777777" w:rsidR="00FD2E69" w:rsidRPr="00861212" w:rsidRDefault="00FD2E69">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g) Facilitar el dossier que se debe entregar a los miembros del tribunal: legislación, actas, relaciones de las personas aspirantes, etc.</w:t>
      </w:r>
    </w:p>
    <w:p w14:paraId="5F1EF609" w14:textId="77777777" w:rsidR="00FD2E69" w:rsidRPr="00861212" w:rsidRDefault="00FD2E69">
      <w:pPr>
        <w:suppressAutoHyphens w:val="0"/>
        <w:spacing w:line="360" w:lineRule="auto"/>
        <w:ind w:left="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h) Resolver </w:t>
      </w:r>
      <w:r w:rsidR="00EB2A92" w:rsidRPr="00861212">
        <w:rPr>
          <w:rFonts w:ascii="Courier New" w:eastAsia="Times New Roman" w:hAnsi="Courier New" w:cs="Courier New"/>
          <w:kern w:val="0"/>
          <w:lang w:val="es-ES_tradnl" w:eastAsia="es-ES" w:bidi="ar-SA"/>
        </w:rPr>
        <w:t>incidencias</w:t>
      </w:r>
      <w:r w:rsidRPr="00861212">
        <w:rPr>
          <w:rFonts w:ascii="Courier New" w:eastAsia="Times New Roman" w:hAnsi="Courier New" w:cs="Courier New"/>
          <w:kern w:val="0"/>
          <w:lang w:val="es-ES_tradnl" w:eastAsia="es-ES" w:bidi="ar-SA"/>
        </w:rPr>
        <w:t xml:space="preserve"> y cuestiones surgidas en las actuaciones de los tribunales a fin de obtener un normal desarrollo de sus funciones.</w:t>
      </w:r>
    </w:p>
    <w:p w14:paraId="41D1B021" w14:textId="77777777" w:rsidR="00DE3A9B" w:rsidRPr="00861212" w:rsidRDefault="00DE3A9B">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i) Asimismo, el Tribunal Coordinador podrá apoyar a los órganos de selección para la realización de funciones instrumentales, auxiliares, de colaboración o asistencia que no conlleven la valoración de </w:t>
      </w:r>
      <w:r w:rsidR="00EB2A92" w:rsidRPr="00861212">
        <w:rPr>
          <w:rFonts w:ascii="Courier New" w:eastAsia="Times New Roman" w:hAnsi="Courier New" w:cs="Courier New"/>
          <w:kern w:val="0"/>
          <w:lang w:val="es-ES_tradnl" w:eastAsia="es-ES" w:bidi="ar-SA"/>
        </w:rPr>
        <w:t>aspirantes</w:t>
      </w:r>
      <w:r w:rsidRPr="00861212">
        <w:rPr>
          <w:rFonts w:ascii="Courier New" w:eastAsia="Times New Roman" w:hAnsi="Courier New" w:cs="Courier New"/>
          <w:kern w:val="0"/>
          <w:lang w:val="es-ES_tradnl" w:eastAsia="es-ES" w:bidi="ar-SA"/>
        </w:rPr>
        <w:t>.</w:t>
      </w:r>
    </w:p>
    <w:p w14:paraId="245EBB4E" w14:textId="77777777" w:rsidR="00FD2E69" w:rsidRPr="00861212" w:rsidRDefault="00DE3A9B">
      <w:pPr>
        <w:suppressAutoHyphens w:val="0"/>
        <w:spacing w:line="360" w:lineRule="auto"/>
        <w:ind w:left="708"/>
        <w:jc w:val="both"/>
        <w:rPr>
          <w:rFonts w:ascii="Courier New" w:hAnsi="Courier New" w:cs="Courier New"/>
        </w:rPr>
      </w:pPr>
      <w:r w:rsidRPr="00861212">
        <w:rPr>
          <w:rFonts w:ascii="Courier New" w:eastAsia="Times New Roman" w:hAnsi="Courier New" w:cs="Courier New"/>
          <w:kern w:val="0"/>
          <w:lang w:eastAsia="es-ES" w:bidi="ar-SA"/>
        </w:rPr>
        <w:t>j</w:t>
      </w:r>
      <w:r w:rsidR="00FD2E69" w:rsidRPr="00861212">
        <w:rPr>
          <w:rFonts w:ascii="Courier New" w:eastAsia="Times New Roman" w:hAnsi="Courier New" w:cs="Courier New"/>
          <w:kern w:val="0"/>
          <w:lang w:val="es-ES_tradnl" w:eastAsia="es-ES" w:bidi="ar-SA"/>
        </w:rPr>
        <w:t>) Cualquier otra función que determine el Servicio de Selección y Provisión de Personal Docente.</w:t>
      </w:r>
    </w:p>
    <w:p w14:paraId="61446697"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820A518" w14:textId="77777777" w:rsidR="00FD2E69" w:rsidRPr="00861212" w:rsidRDefault="00FD2E69" w:rsidP="00E95D27">
      <w:pPr>
        <w:suppressAutoHyphens w:val="0"/>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El Tribunal Coordinador podrá proponer la incorporación a sus trabajos de ayudantes y personal de apoyo, quienes colaborarán con estos órganos mediante la realización de las tareas técnicas que se les asignen. Su designación corresponderá a la Directora del Servicio de Selección y Provisión de Personal Docente. </w:t>
      </w:r>
    </w:p>
    <w:p w14:paraId="376A5552" w14:textId="77777777" w:rsidR="007F6C96" w:rsidRPr="00861212" w:rsidRDefault="007F6C96" w:rsidP="00E95D27">
      <w:pPr>
        <w:suppressAutoHyphens w:val="0"/>
        <w:spacing w:line="360" w:lineRule="auto"/>
        <w:ind w:firstLine="708"/>
        <w:jc w:val="both"/>
        <w:rPr>
          <w:rFonts w:ascii="Courier New" w:eastAsia="Times New Roman" w:hAnsi="Courier New" w:cs="Courier New"/>
          <w:kern w:val="0"/>
          <w:lang w:val="es-ES_tradnl" w:eastAsia="es-ES" w:bidi="ar-SA"/>
        </w:rPr>
      </w:pPr>
    </w:p>
    <w:p w14:paraId="05580F32" w14:textId="77777777" w:rsidR="00FD2E69" w:rsidRPr="00861212" w:rsidRDefault="00FD2E69">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8. Servicio de Selección y Provisión de Personal Docente.</w:t>
      </w:r>
    </w:p>
    <w:p w14:paraId="1E4BB3ED" w14:textId="77777777" w:rsidR="00FD2E69" w:rsidRPr="00861212"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59425EDE" w14:textId="0184002D" w:rsidR="000E677D" w:rsidRPr="00861212" w:rsidRDefault="00E95D27" w:rsidP="000E677D">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0E677D" w:rsidRPr="00861212">
        <w:rPr>
          <w:rFonts w:ascii="Courier New" w:eastAsia="Times New Roman" w:hAnsi="Courier New" w:cs="Courier New"/>
          <w:kern w:val="0"/>
          <w:lang w:val="es-ES_tradnl" w:eastAsia="es-ES" w:bidi="ar-SA"/>
        </w:rPr>
        <w:t xml:space="preserve">Corresponderá al Servicio de Selección y Provisión de Personal Docente del Departamento de Educación la asignación a las personas aspirantes de la puntuación correspondiente al apartado </w:t>
      </w:r>
      <w:r w:rsidR="002732AA" w:rsidRPr="00861212">
        <w:rPr>
          <w:rFonts w:ascii="Courier New" w:eastAsia="Times New Roman" w:hAnsi="Courier New" w:cs="Courier New"/>
          <w:kern w:val="0"/>
          <w:lang w:val="es-ES_tradnl" w:eastAsia="es-ES" w:bidi="ar-SA"/>
        </w:rPr>
        <w:t>1</w:t>
      </w:r>
      <w:r w:rsidR="000E677D" w:rsidRPr="00861212">
        <w:rPr>
          <w:rFonts w:ascii="Courier New" w:eastAsia="Times New Roman" w:hAnsi="Courier New" w:cs="Courier New"/>
          <w:kern w:val="0"/>
          <w:lang w:val="es-ES_tradnl" w:eastAsia="es-ES" w:bidi="ar-SA"/>
        </w:rPr>
        <w:t xml:space="preserve"> y al apartado 3.1. del baremo de méritos recogidos como Anexo I de la presente convocatoria.</w:t>
      </w:r>
    </w:p>
    <w:p w14:paraId="623E4755" w14:textId="77777777" w:rsidR="00FD2E69" w:rsidRPr="00861212" w:rsidRDefault="00FD2E69" w:rsidP="000E677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A437C2C"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Este Servicio realizará esta valoración por delegación de los órganos de selección, aportándoles una vez concluida la fase de oposición los resultados de su actuación.</w:t>
      </w:r>
    </w:p>
    <w:p w14:paraId="59FF53DD" w14:textId="77777777" w:rsidR="00FD2E69" w:rsidRPr="00861212" w:rsidRDefault="00FD2E69">
      <w:pPr>
        <w:tabs>
          <w:tab w:val="left" w:pos="720"/>
          <w:tab w:val="center" w:pos="3888"/>
        </w:tabs>
        <w:suppressAutoHyphens w:val="0"/>
        <w:spacing w:line="360" w:lineRule="auto"/>
        <w:ind w:firstLine="709"/>
        <w:jc w:val="both"/>
        <w:rPr>
          <w:rFonts w:ascii="Courier New" w:eastAsia="Times New Roman" w:hAnsi="Courier New" w:cs="Courier New"/>
          <w:b/>
          <w:kern w:val="0"/>
          <w:lang w:val="es-ES_tradnl" w:eastAsia="es-ES" w:bidi="ar-SA"/>
        </w:rPr>
      </w:pPr>
    </w:p>
    <w:p w14:paraId="334121BF" w14:textId="77777777" w:rsidR="00FD2E69" w:rsidRPr="00861212" w:rsidRDefault="00967465">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9. Comisiones</w:t>
      </w:r>
      <w:r w:rsidR="00FD2E69" w:rsidRPr="00861212">
        <w:rPr>
          <w:rFonts w:ascii="Courier New" w:eastAsia="Times New Roman" w:hAnsi="Courier New" w:cs="Courier New"/>
          <w:kern w:val="0"/>
          <w:lang w:val="es-ES_tradnl" w:eastAsia="es-ES" w:bidi="ar-SA"/>
        </w:rPr>
        <w:t xml:space="preserve"> de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w:t>
      </w:r>
    </w:p>
    <w:p w14:paraId="64B87BC5" w14:textId="77777777" w:rsidR="00FD2E69" w:rsidRPr="00861212"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1471172D" w14:textId="78CAE652"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La asignación a las personas aspirantes de la puntuación correspondiente a los apartados </w:t>
      </w:r>
      <w:r w:rsidR="002732AA" w:rsidRPr="00861212">
        <w:rPr>
          <w:rFonts w:ascii="Courier New" w:eastAsia="Times New Roman" w:hAnsi="Courier New" w:cs="Courier New"/>
          <w:kern w:val="0"/>
          <w:lang w:val="es-ES_tradnl" w:eastAsia="es-ES" w:bidi="ar-SA"/>
        </w:rPr>
        <w:t>2</w:t>
      </w:r>
      <w:r w:rsidR="00FD2E69" w:rsidRPr="00861212">
        <w:rPr>
          <w:rFonts w:ascii="Courier New" w:eastAsia="Times New Roman" w:hAnsi="Courier New" w:cs="Courier New"/>
          <w:kern w:val="0"/>
          <w:lang w:val="es-ES_tradnl" w:eastAsia="es-ES" w:bidi="ar-SA"/>
        </w:rPr>
        <w:t xml:space="preserve"> y </w:t>
      </w:r>
      <w:r w:rsidR="006901A9" w:rsidRPr="00861212">
        <w:rPr>
          <w:rFonts w:ascii="Courier New" w:eastAsia="Times New Roman" w:hAnsi="Courier New" w:cs="Courier New"/>
          <w:kern w:val="0"/>
          <w:lang w:val="es-ES_tradnl" w:eastAsia="es-ES" w:bidi="ar-SA"/>
        </w:rPr>
        <w:t>3.2.</w:t>
      </w:r>
      <w:r w:rsidR="00FD2E69" w:rsidRPr="00861212">
        <w:rPr>
          <w:rFonts w:ascii="Courier New" w:eastAsia="Times New Roman" w:hAnsi="Courier New" w:cs="Courier New"/>
          <w:kern w:val="0"/>
          <w:lang w:val="es-ES_tradnl" w:eastAsia="es-ES" w:bidi="ar-SA"/>
        </w:rPr>
        <w:t xml:space="preserve"> de</w:t>
      </w:r>
      <w:r w:rsidRPr="00861212">
        <w:rPr>
          <w:rFonts w:ascii="Courier New" w:eastAsia="Times New Roman" w:hAnsi="Courier New" w:cs="Courier New"/>
          <w:kern w:val="0"/>
          <w:lang w:val="es-ES_tradnl" w:eastAsia="es-ES" w:bidi="ar-SA"/>
        </w:rPr>
        <w:t>l baremo</w:t>
      </w:r>
      <w:r w:rsidR="00FD2E69" w:rsidRPr="00861212">
        <w:rPr>
          <w:rFonts w:ascii="Courier New" w:eastAsia="Times New Roman" w:hAnsi="Courier New" w:cs="Courier New"/>
          <w:kern w:val="0"/>
          <w:lang w:val="es-ES_tradnl" w:eastAsia="es-ES" w:bidi="ar-SA"/>
        </w:rPr>
        <w:t xml:space="preserve"> d</w:t>
      </w:r>
      <w:r w:rsidR="009417CF" w:rsidRPr="00861212">
        <w:rPr>
          <w:rFonts w:ascii="Courier New" w:eastAsia="Times New Roman" w:hAnsi="Courier New" w:cs="Courier New"/>
          <w:kern w:val="0"/>
          <w:lang w:val="es-ES_tradnl" w:eastAsia="es-ES" w:bidi="ar-SA"/>
        </w:rPr>
        <w:t xml:space="preserve">e méritos recogidos como Anexo </w:t>
      </w:r>
      <w:r w:rsidR="00FD2E69" w:rsidRPr="00861212">
        <w:rPr>
          <w:rFonts w:ascii="Courier New" w:eastAsia="Times New Roman" w:hAnsi="Courier New" w:cs="Courier New"/>
          <w:kern w:val="0"/>
          <w:lang w:val="es-ES_tradnl" w:eastAsia="es-ES" w:bidi="ar-SA"/>
        </w:rPr>
        <w:t xml:space="preserve">I de la presente </w:t>
      </w:r>
      <w:r w:rsidR="007C6FCD" w:rsidRPr="00861212">
        <w:rPr>
          <w:rFonts w:ascii="Courier New" w:eastAsia="Times New Roman" w:hAnsi="Courier New" w:cs="Courier New"/>
          <w:kern w:val="0"/>
          <w:lang w:val="es-ES_tradnl" w:eastAsia="es-ES" w:bidi="ar-SA"/>
        </w:rPr>
        <w:t>convoca</w:t>
      </w:r>
      <w:r w:rsidR="00FD2E69" w:rsidRPr="00861212">
        <w:rPr>
          <w:rFonts w:ascii="Courier New" w:eastAsia="Times New Roman" w:hAnsi="Courier New" w:cs="Courier New"/>
          <w:kern w:val="0"/>
          <w:lang w:val="es-ES_tradnl" w:eastAsia="es-ES" w:bidi="ar-SA"/>
        </w:rPr>
        <w:t>to</w:t>
      </w:r>
      <w:r w:rsidR="00967465" w:rsidRPr="00861212">
        <w:rPr>
          <w:rFonts w:ascii="Courier New" w:eastAsia="Times New Roman" w:hAnsi="Courier New" w:cs="Courier New"/>
          <w:kern w:val="0"/>
          <w:lang w:val="es-ES_tradnl" w:eastAsia="es-ES" w:bidi="ar-SA"/>
        </w:rPr>
        <w:t xml:space="preserve">ria, corresponderá a </w:t>
      </w:r>
      <w:r w:rsidR="00A858E9" w:rsidRPr="00861212">
        <w:rPr>
          <w:rFonts w:ascii="Courier New" w:eastAsia="Times New Roman" w:hAnsi="Courier New" w:cs="Courier New"/>
          <w:kern w:val="0"/>
          <w:lang w:val="es-ES_tradnl" w:eastAsia="es-ES" w:bidi="ar-SA"/>
        </w:rPr>
        <w:t xml:space="preserve">una o varias </w:t>
      </w:r>
      <w:r w:rsidR="00967465" w:rsidRPr="00861212">
        <w:rPr>
          <w:rFonts w:ascii="Courier New" w:eastAsia="Times New Roman" w:hAnsi="Courier New" w:cs="Courier New"/>
          <w:kern w:val="0"/>
          <w:lang w:val="es-ES_tradnl" w:eastAsia="es-ES" w:bidi="ar-SA"/>
        </w:rPr>
        <w:t>Comisiones</w:t>
      </w:r>
      <w:r w:rsidR="00FD2E69" w:rsidRPr="00861212">
        <w:rPr>
          <w:rFonts w:ascii="Courier New" w:eastAsia="Times New Roman" w:hAnsi="Courier New" w:cs="Courier New"/>
          <w:kern w:val="0"/>
          <w:lang w:val="es-ES_tradnl" w:eastAsia="es-ES" w:bidi="ar-SA"/>
        </w:rPr>
        <w:t xml:space="preserve"> de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w:t>
      </w:r>
    </w:p>
    <w:p w14:paraId="5192CE52" w14:textId="77777777" w:rsidR="00FD2E69" w:rsidRPr="00861212"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highlight w:val="magenta"/>
          <w:lang w:val="es-ES_tradnl" w:eastAsia="es-ES" w:bidi="ar-SA"/>
        </w:rPr>
      </w:pPr>
    </w:p>
    <w:p w14:paraId="080209BE" w14:textId="3960B85C"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Dicha Comisión </w:t>
      </w:r>
      <w:r w:rsidR="00A858E9" w:rsidRPr="00861212">
        <w:rPr>
          <w:rFonts w:ascii="Courier New" w:eastAsia="Times New Roman" w:hAnsi="Courier New" w:cs="Courier New"/>
          <w:kern w:val="0"/>
          <w:lang w:val="es-ES_tradnl" w:eastAsia="es-ES" w:bidi="ar-SA"/>
        </w:rPr>
        <w:t xml:space="preserve">o Comisiones </w:t>
      </w:r>
      <w:r w:rsidR="00FD2E69" w:rsidRPr="00861212">
        <w:rPr>
          <w:rFonts w:ascii="Courier New" w:eastAsia="Times New Roman" w:hAnsi="Courier New" w:cs="Courier New"/>
          <w:kern w:val="0"/>
          <w:lang w:val="es-ES_tradnl" w:eastAsia="es-ES" w:bidi="ar-SA"/>
        </w:rPr>
        <w:t xml:space="preserve">de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 xml:space="preserve"> estará</w:t>
      </w:r>
      <w:r w:rsidR="00A858E9" w:rsidRPr="00861212">
        <w:rPr>
          <w:rFonts w:ascii="Courier New" w:eastAsia="Times New Roman" w:hAnsi="Courier New" w:cs="Courier New"/>
          <w:kern w:val="0"/>
          <w:lang w:val="es-ES_tradnl" w:eastAsia="es-ES" w:bidi="ar-SA"/>
        </w:rPr>
        <w:t>n</w:t>
      </w:r>
      <w:r w:rsidR="00FD2E69" w:rsidRPr="00861212">
        <w:rPr>
          <w:rFonts w:ascii="Courier New" w:eastAsia="Times New Roman" w:hAnsi="Courier New" w:cs="Courier New"/>
          <w:kern w:val="0"/>
          <w:lang w:val="es-ES_tradnl" w:eastAsia="es-ES" w:bidi="ar-SA"/>
        </w:rPr>
        <w:t xml:space="preserve"> compuesta</w:t>
      </w:r>
      <w:r w:rsidR="00A858E9" w:rsidRPr="00861212">
        <w:rPr>
          <w:rFonts w:ascii="Courier New" w:eastAsia="Times New Roman" w:hAnsi="Courier New" w:cs="Courier New"/>
          <w:kern w:val="0"/>
          <w:lang w:val="es-ES_tradnl" w:eastAsia="es-ES" w:bidi="ar-SA"/>
        </w:rPr>
        <w:t>s</w:t>
      </w:r>
      <w:r w:rsidR="00FD2E69" w:rsidRPr="00861212">
        <w:rPr>
          <w:rFonts w:ascii="Courier New" w:eastAsia="Times New Roman" w:hAnsi="Courier New" w:cs="Courier New"/>
          <w:kern w:val="0"/>
          <w:lang w:val="es-ES_tradnl" w:eastAsia="es-ES" w:bidi="ar-SA"/>
        </w:rPr>
        <w:t xml:space="preserve"> por personal funcionario </w:t>
      </w:r>
      <w:r w:rsidR="00B669A7" w:rsidRPr="00861212">
        <w:rPr>
          <w:rFonts w:ascii="Courier New" w:eastAsia="Times New Roman" w:hAnsi="Courier New" w:cs="Courier New"/>
          <w:kern w:val="0"/>
          <w:lang w:val="es-ES_tradnl" w:eastAsia="es-ES" w:bidi="ar-SA"/>
        </w:rPr>
        <w:t>docente</w:t>
      </w:r>
      <w:r w:rsidR="00FD2E69" w:rsidRPr="00861212">
        <w:rPr>
          <w:rFonts w:ascii="Courier New" w:eastAsia="Times New Roman" w:hAnsi="Courier New" w:cs="Courier New"/>
          <w:kern w:val="0"/>
          <w:lang w:val="es-ES_tradnl" w:eastAsia="es-ES" w:bidi="ar-SA"/>
        </w:rPr>
        <w:t xml:space="preserve"> y serán nombrados mediante Resolución de la Directora del Servicio de Selección y Provisión de Personal Docente.</w:t>
      </w:r>
    </w:p>
    <w:p w14:paraId="513C6B5B" w14:textId="77777777" w:rsidR="00FD2E69" w:rsidRPr="00861212"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p>
    <w:p w14:paraId="15EF57C8"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Dicha Resolución será publicada en la dirección www.navarra.es en la reseña de la convocatoria.</w:t>
      </w:r>
    </w:p>
    <w:p w14:paraId="1A073F58" w14:textId="77777777" w:rsidR="00FD2E69" w:rsidRPr="00861212"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highlight w:val="cyan"/>
          <w:lang w:val="es-ES_tradnl" w:eastAsia="es-ES" w:bidi="ar-SA"/>
        </w:rPr>
      </w:pPr>
    </w:p>
    <w:p w14:paraId="2315C27A" w14:textId="576AABAE"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Est</w:t>
      </w:r>
      <w:r w:rsidR="00FD3D78" w:rsidRPr="00861212">
        <w:rPr>
          <w:rFonts w:ascii="Courier New" w:eastAsia="Times New Roman" w:hAnsi="Courier New" w:cs="Courier New"/>
          <w:kern w:val="0"/>
          <w:lang w:val="es-ES_tradnl" w:eastAsia="es-ES" w:bidi="ar-SA"/>
        </w:rPr>
        <w:t>os órganos</w:t>
      </w:r>
      <w:r w:rsidR="00FD2E69" w:rsidRPr="00861212">
        <w:rPr>
          <w:rFonts w:ascii="Courier New" w:eastAsia="Times New Roman" w:hAnsi="Courier New" w:cs="Courier New"/>
          <w:kern w:val="0"/>
          <w:lang w:val="es-ES_tradnl" w:eastAsia="es-ES" w:bidi="ar-SA"/>
        </w:rPr>
        <w:t xml:space="preserve"> realizará</w:t>
      </w:r>
      <w:r w:rsidR="00FD3D78" w:rsidRPr="00861212">
        <w:rPr>
          <w:rFonts w:ascii="Courier New" w:eastAsia="Times New Roman" w:hAnsi="Courier New" w:cs="Courier New"/>
          <w:kern w:val="0"/>
          <w:lang w:val="es-ES_tradnl" w:eastAsia="es-ES" w:bidi="ar-SA"/>
        </w:rPr>
        <w:t>n</w:t>
      </w:r>
      <w:r w:rsidR="00FD2E69" w:rsidRPr="00861212">
        <w:rPr>
          <w:rFonts w:ascii="Courier New" w:eastAsia="Times New Roman" w:hAnsi="Courier New" w:cs="Courier New"/>
          <w:kern w:val="0"/>
          <w:lang w:val="es-ES_tradnl" w:eastAsia="es-ES" w:bidi="ar-SA"/>
        </w:rPr>
        <w:t xml:space="preserve"> esta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 xml:space="preserve"> conforme a los criterios que determine el Tribunal Coordinador, </w:t>
      </w:r>
      <w:r w:rsidR="002732AA" w:rsidRPr="00861212">
        <w:rPr>
          <w:rFonts w:ascii="Courier New" w:eastAsia="Times New Roman" w:hAnsi="Courier New" w:cs="Courier New"/>
          <w:kern w:val="0"/>
          <w:lang w:val="es-ES_tradnl" w:eastAsia="es-ES" w:bidi="ar-SA"/>
        </w:rPr>
        <w:t xml:space="preserve">por delegación de los órganos de selección y </w:t>
      </w:r>
      <w:r w:rsidR="00FD3D78" w:rsidRPr="00861212">
        <w:rPr>
          <w:rFonts w:ascii="Courier New" w:eastAsia="Times New Roman" w:hAnsi="Courier New" w:cs="Courier New"/>
          <w:kern w:val="0"/>
          <w:lang w:val="es-ES_tradnl" w:eastAsia="es-ES" w:bidi="ar-SA"/>
        </w:rPr>
        <w:t>aporta</w:t>
      </w:r>
      <w:r w:rsidR="00FD2E69" w:rsidRPr="00861212">
        <w:rPr>
          <w:rFonts w:ascii="Courier New" w:eastAsia="Times New Roman" w:hAnsi="Courier New" w:cs="Courier New"/>
          <w:kern w:val="0"/>
          <w:lang w:val="es-ES_tradnl" w:eastAsia="es-ES" w:bidi="ar-SA"/>
        </w:rPr>
        <w:t>ndo</w:t>
      </w:r>
      <w:r w:rsidR="00FD3D78" w:rsidRPr="00861212">
        <w:rPr>
          <w:rFonts w:ascii="Courier New" w:eastAsia="Times New Roman" w:hAnsi="Courier New" w:cs="Courier New"/>
          <w:kern w:val="0"/>
          <w:lang w:val="es-ES_tradnl" w:eastAsia="es-ES" w:bidi="ar-SA"/>
        </w:rPr>
        <w:t xml:space="preserve"> a estos últimos</w:t>
      </w:r>
      <w:r w:rsidR="00FD2E69" w:rsidRPr="00861212">
        <w:rPr>
          <w:rFonts w:ascii="Courier New" w:eastAsia="Times New Roman" w:hAnsi="Courier New" w:cs="Courier New"/>
          <w:kern w:val="0"/>
          <w:lang w:val="es-ES_tradnl" w:eastAsia="es-ES" w:bidi="ar-SA"/>
        </w:rPr>
        <w:t xml:space="preserve"> una vez concluida la fase de oposición los resultados de su actuación.</w:t>
      </w:r>
    </w:p>
    <w:p w14:paraId="41CC9115"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highlight w:val="cyan"/>
          <w:lang w:val="es-ES_tradnl" w:eastAsia="es-ES" w:bidi="ar-SA"/>
        </w:rPr>
      </w:pPr>
    </w:p>
    <w:p w14:paraId="5FE69936"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Las organizaciones sindicales podrán formar part</w:t>
      </w:r>
      <w:r w:rsidR="004D4E6B" w:rsidRPr="00861212">
        <w:rPr>
          <w:rFonts w:ascii="Courier New" w:eastAsia="Times New Roman" w:hAnsi="Courier New" w:cs="Courier New"/>
          <w:kern w:val="0"/>
          <w:lang w:val="es-ES_tradnl" w:eastAsia="es-ES" w:bidi="ar-SA"/>
        </w:rPr>
        <w:t xml:space="preserve">e de la Comisión de </w:t>
      </w:r>
      <w:proofErr w:type="spellStart"/>
      <w:r w:rsidR="004D4E6B" w:rsidRPr="00861212">
        <w:rPr>
          <w:rFonts w:ascii="Courier New" w:eastAsia="Times New Roman" w:hAnsi="Courier New" w:cs="Courier New"/>
          <w:kern w:val="0"/>
          <w:lang w:val="es-ES_tradnl" w:eastAsia="es-ES" w:bidi="ar-SA"/>
        </w:rPr>
        <w:t>Baremación</w:t>
      </w:r>
      <w:proofErr w:type="spellEnd"/>
      <w:r w:rsidR="004D4E6B" w:rsidRPr="00861212">
        <w:rPr>
          <w:rFonts w:ascii="Courier New" w:eastAsia="Times New Roman" w:hAnsi="Courier New" w:cs="Courier New"/>
          <w:kern w:val="0"/>
          <w:lang w:val="es-ES_tradnl" w:eastAsia="es-ES" w:bidi="ar-SA"/>
        </w:rPr>
        <w:t>.</w:t>
      </w:r>
    </w:p>
    <w:p w14:paraId="2C908A81"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highlight w:val="cyan"/>
          <w:lang w:val="es-ES_tradnl" w:eastAsia="es-ES" w:bidi="ar-SA"/>
        </w:rPr>
      </w:pPr>
    </w:p>
    <w:p w14:paraId="401E4131"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El nombramiento como miembros de la Comisión de </w:t>
      </w:r>
      <w:proofErr w:type="spellStart"/>
      <w:r w:rsidR="00FD2E69" w:rsidRPr="00861212">
        <w:rPr>
          <w:rFonts w:ascii="Courier New" w:eastAsia="Times New Roman" w:hAnsi="Courier New" w:cs="Courier New"/>
          <w:kern w:val="0"/>
          <w:lang w:val="es-ES_tradnl" w:eastAsia="es-ES" w:bidi="ar-SA"/>
        </w:rPr>
        <w:t>Baremación</w:t>
      </w:r>
      <w:proofErr w:type="spellEnd"/>
      <w:r w:rsidR="00FD2E69" w:rsidRPr="00861212">
        <w:rPr>
          <w:rFonts w:ascii="Courier New" w:eastAsia="Times New Roman" w:hAnsi="Courier New" w:cs="Courier New"/>
          <w:kern w:val="0"/>
          <w:lang w:val="es-ES_tradnl" w:eastAsia="es-ES" w:bidi="ar-SA"/>
        </w:rPr>
        <w:t xml:space="preserve"> eximirá al personal funcionario afectado de participar en el sorteo para la designación de los vocales de los Tribunales a que se refiere el apartado 2 de la presente</w:t>
      </w:r>
      <w:r w:rsidR="00FC4B0A" w:rsidRPr="00861212">
        <w:rPr>
          <w:rFonts w:ascii="Courier New" w:eastAsia="Times New Roman" w:hAnsi="Courier New" w:cs="Courier New"/>
          <w:kern w:val="0"/>
          <w:lang w:val="es-ES_tradnl" w:eastAsia="es-ES" w:bidi="ar-SA"/>
        </w:rPr>
        <w:t xml:space="preserve"> base</w:t>
      </w:r>
      <w:r w:rsidR="00FD2E69" w:rsidRPr="00861212">
        <w:rPr>
          <w:rFonts w:ascii="Courier New" w:eastAsia="Times New Roman" w:hAnsi="Courier New" w:cs="Courier New"/>
          <w:kern w:val="0"/>
          <w:lang w:val="es-ES_tradnl" w:eastAsia="es-ES" w:bidi="ar-SA"/>
        </w:rPr>
        <w:t>, salvo en el supuesto de que no se pueda garantizar el principio de especialidad en la constitución de los órganos de selección.</w:t>
      </w:r>
    </w:p>
    <w:p w14:paraId="63B7D5D5"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E932ED6"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lang w:val="es-ES_tradnl"/>
        </w:rPr>
        <w:lastRenderedPageBreak/>
        <w:t>10. Tribunal evaluador de la prueba de conocimiento de castellano.</w:t>
      </w:r>
    </w:p>
    <w:p w14:paraId="0F78952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lang w:val="es-ES_tradnl"/>
        </w:rPr>
      </w:pPr>
    </w:p>
    <w:p w14:paraId="1FFE7845" w14:textId="2664E6E5"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xml:space="preserve">El Tribunal evaluador de la prueba, a que se refiere el apartado 5 de la Base Segunda de la convocatoria, estará constituido por personal funcionario docente en activo de igual o superior </w:t>
      </w:r>
      <w:r w:rsidR="00891317" w:rsidRPr="00861212">
        <w:rPr>
          <w:rFonts w:ascii="Courier New" w:hAnsi="Courier New" w:cs="Courier New"/>
        </w:rPr>
        <w:t xml:space="preserve">nivel al que corresponde el puesto de trabajo al que se opta. </w:t>
      </w:r>
      <w:r w:rsidR="001540D2" w:rsidRPr="00861212">
        <w:rPr>
          <w:rFonts w:ascii="Courier New" w:hAnsi="Courier New" w:cs="Courier New"/>
        </w:rPr>
        <w:t>Dicho Tribunal será nombrado mediante Resolución de la Directora del</w:t>
      </w:r>
      <w:r w:rsidR="001540D2" w:rsidRPr="00861212">
        <w:rPr>
          <w:rFonts w:ascii="Courier New" w:eastAsia="Times New Roman" w:hAnsi="Courier New" w:cs="Courier New"/>
          <w:kern w:val="0"/>
          <w:lang w:val="es-ES_tradnl" w:eastAsia="es-ES" w:bidi="ar-SA"/>
        </w:rPr>
        <w:t xml:space="preserve"> Servicio de Selección y Provisión de Personal Docente</w:t>
      </w:r>
      <w:r w:rsidR="001540D2" w:rsidRPr="00861212">
        <w:rPr>
          <w:rFonts w:ascii="Courier New" w:hAnsi="Courier New" w:cs="Courier New"/>
        </w:rPr>
        <w:t xml:space="preserve"> que será publicada en la </w:t>
      </w:r>
      <w:r w:rsidR="00CB5434" w:rsidRPr="00861212">
        <w:rPr>
          <w:rFonts w:ascii="Courier New" w:hAnsi="Courier New" w:cs="Courier New"/>
        </w:rPr>
        <w:t>dirección</w:t>
      </w:r>
      <w:r w:rsidR="001540D2" w:rsidRPr="00861212">
        <w:rPr>
          <w:rFonts w:ascii="Courier New" w:hAnsi="Courier New" w:cs="Courier New"/>
        </w:rPr>
        <w:t xml:space="preserve"> </w:t>
      </w:r>
      <w:r w:rsidR="00CB5434" w:rsidRPr="00861212">
        <w:rPr>
          <w:rFonts w:ascii="Courier New" w:hAnsi="Courier New" w:cs="Courier New"/>
        </w:rPr>
        <w:t>www.navarra.es</w:t>
      </w:r>
      <w:r w:rsidR="001540D2" w:rsidRPr="00861212">
        <w:rPr>
          <w:rFonts w:ascii="Courier New" w:hAnsi="Courier New" w:cs="Courier New"/>
        </w:rPr>
        <w:t>, en la reseña de la convocatoria.</w:t>
      </w:r>
    </w:p>
    <w:p w14:paraId="0058C204"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817C9D9"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9417CF" w:rsidRPr="00861212">
        <w:rPr>
          <w:rFonts w:ascii="Courier New" w:eastAsia="Times New Roman" w:hAnsi="Courier New" w:cs="Courier New"/>
          <w:kern w:val="0"/>
          <w:lang w:val="es-ES_tradnl" w:eastAsia="es-ES" w:bidi="ar-SA"/>
        </w:rPr>
        <w:t>En</w:t>
      </w:r>
      <w:r w:rsidR="00FD2E69" w:rsidRPr="00861212">
        <w:rPr>
          <w:rFonts w:ascii="Courier New" w:eastAsia="Times New Roman" w:hAnsi="Courier New" w:cs="Courier New"/>
          <w:kern w:val="0"/>
          <w:lang w:val="es-ES_tradnl" w:eastAsia="es-ES" w:bidi="ar-SA"/>
        </w:rPr>
        <w:t xml:space="preserve"> la publicación de la relación definitiva de personas aspirantes admitidas y excluidas, el Servicio de Selección y Provisión de Personal Docente dictará Resolución anunciando el lugar y la fecha de celebración de la prueba de acreditación </w:t>
      </w:r>
      <w:r w:rsidR="004D4E6B" w:rsidRPr="00861212">
        <w:rPr>
          <w:rFonts w:ascii="Courier New" w:eastAsia="Times New Roman" w:hAnsi="Courier New" w:cs="Courier New"/>
          <w:kern w:val="0"/>
          <w:lang w:val="es-ES_tradnl" w:eastAsia="es-ES" w:bidi="ar-SA"/>
        </w:rPr>
        <w:t>de conocimiento de castellano.</w:t>
      </w:r>
    </w:p>
    <w:p w14:paraId="73A78516"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CA9A3DC" w14:textId="77777777" w:rsidR="00FD2E69" w:rsidRPr="00861212" w:rsidRDefault="00E95D2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El contenido de la prueba de a</w:t>
      </w:r>
      <w:r w:rsidR="009417CF" w:rsidRPr="00861212">
        <w:rPr>
          <w:rFonts w:ascii="Courier New" w:eastAsia="Times New Roman" w:hAnsi="Courier New" w:cs="Courier New"/>
          <w:kern w:val="0"/>
          <w:lang w:val="es-ES_tradnl" w:eastAsia="es-ES" w:bidi="ar-SA"/>
        </w:rPr>
        <w:t>creditación del conocimiento de</w:t>
      </w:r>
      <w:r w:rsidR="00FD2E69" w:rsidRPr="00861212">
        <w:rPr>
          <w:rFonts w:ascii="Courier New" w:eastAsia="Times New Roman" w:hAnsi="Courier New" w:cs="Courier New"/>
          <w:kern w:val="0"/>
          <w:lang w:val="es-ES_tradnl" w:eastAsia="es-ES" w:bidi="ar-SA"/>
        </w:rPr>
        <w:t xml:space="preserve"> castellano se ajustará a lo dispuesto en el Real Decreto 1137/2002, de 31 de octubre, modificado por el Real Decreto 264/2008, de 22 de febrero, y Real Decreto 1004/2015, de 6 de noviembre, por el que se establecen diplomas ac</w:t>
      </w:r>
      <w:r w:rsidR="009417CF" w:rsidRPr="00861212">
        <w:rPr>
          <w:rFonts w:ascii="Courier New" w:eastAsia="Times New Roman" w:hAnsi="Courier New" w:cs="Courier New"/>
          <w:kern w:val="0"/>
          <w:lang w:val="es-ES_tradnl" w:eastAsia="es-ES" w:bidi="ar-SA"/>
        </w:rPr>
        <w:t>reditativos del conocimiento de</w:t>
      </w:r>
      <w:r w:rsidR="00FD2E69" w:rsidRPr="00861212">
        <w:rPr>
          <w:rFonts w:ascii="Courier New" w:eastAsia="Times New Roman" w:hAnsi="Courier New" w:cs="Courier New"/>
          <w:kern w:val="0"/>
          <w:lang w:val="es-ES_tradnl" w:eastAsia="es-ES" w:bidi="ar-SA"/>
        </w:rPr>
        <w:t xml:space="preserve"> </w:t>
      </w:r>
      <w:r w:rsidR="009417CF" w:rsidRPr="00861212">
        <w:rPr>
          <w:rFonts w:ascii="Courier New" w:eastAsia="Times New Roman" w:hAnsi="Courier New" w:cs="Courier New"/>
          <w:kern w:val="0"/>
          <w:lang w:val="es-ES_tradnl" w:eastAsia="es-ES" w:bidi="ar-SA"/>
        </w:rPr>
        <w:t>castellano</w:t>
      </w:r>
      <w:r w:rsidR="00FD2E69" w:rsidRPr="00861212">
        <w:rPr>
          <w:rFonts w:ascii="Courier New" w:eastAsia="Times New Roman" w:hAnsi="Courier New" w:cs="Courier New"/>
          <w:kern w:val="0"/>
          <w:lang w:val="es-ES_tradnl" w:eastAsia="es-ES" w:bidi="ar-SA"/>
        </w:rPr>
        <w:t xml:space="preserve"> como lengua extranjera. En la prueba las personas aspir</w:t>
      </w:r>
      <w:r w:rsidR="001540D2" w:rsidRPr="00861212">
        <w:rPr>
          <w:rFonts w:ascii="Courier New" w:eastAsia="Times New Roman" w:hAnsi="Courier New" w:cs="Courier New"/>
          <w:kern w:val="0"/>
          <w:lang w:val="es-ES_tradnl" w:eastAsia="es-ES" w:bidi="ar-SA"/>
        </w:rPr>
        <w:t>antes serán calificadas de «apta» o «no apta</w:t>
      </w:r>
      <w:r w:rsidR="00FD2E69" w:rsidRPr="00861212">
        <w:rPr>
          <w:rFonts w:ascii="Courier New" w:eastAsia="Times New Roman" w:hAnsi="Courier New" w:cs="Courier New"/>
          <w:kern w:val="0"/>
          <w:lang w:val="es-ES_tradnl" w:eastAsia="es-ES" w:bidi="ar-SA"/>
        </w:rPr>
        <w:t xml:space="preserve">», siendo necesario </w:t>
      </w:r>
      <w:r w:rsidR="001540D2" w:rsidRPr="00861212">
        <w:rPr>
          <w:rFonts w:ascii="Courier New" w:eastAsia="Times New Roman" w:hAnsi="Courier New" w:cs="Courier New"/>
          <w:kern w:val="0"/>
          <w:lang w:val="es-ES_tradnl" w:eastAsia="es-ES" w:bidi="ar-SA"/>
        </w:rPr>
        <w:t>obtener la valoración de «apta</w:t>
      </w:r>
      <w:r w:rsidR="00FD2E69" w:rsidRPr="00861212">
        <w:rPr>
          <w:rFonts w:ascii="Courier New" w:eastAsia="Times New Roman" w:hAnsi="Courier New" w:cs="Courier New"/>
          <w:kern w:val="0"/>
          <w:lang w:val="es-ES_tradnl" w:eastAsia="es-ES" w:bidi="ar-SA"/>
        </w:rPr>
        <w:t>» para continuar con el proceso selectivo. Quienes no superen la prueba o quienes no se presenten a la misma serán excluid</w:t>
      </w:r>
      <w:r w:rsidR="001540D2" w:rsidRPr="00861212">
        <w:rPr>
          <w:rFonts w:ascii="Courier New" w:eastAsia="Times New Roman" w:hAnsi="Courier New" w:cs="Courier New"/>
          <w:kern w:val="0"/>
          <w:lang w:val="es-ES_tradnl" w:eastAsia="es-ES" w:bidi="ar-SA"/>
        </w:rPr>
        <w:t>a</w:t>
      </w:r>
      <w:r w:rsidR="00FD2E69" w:rsidRPr="00861212">
        <w:rPr>
          <w:rFonts w:ascii="Courier New" w:eastAsia="Times New Roman" w:hAnsi="Courier New" w:cs="Courier New"/>
          <w:kern w:val="0"/>
          <w:lang w:val="es-ES_tradnl" w:eastAsia="es-ES" w:bidi="ar-SA"/>
        </w:rPr>
        <w:t>s del procedimiento selectivo mediante Resolución de la Directora del Servicio de Selección y Provisión de Personal Docente.</w:t>
      </w:r>
    </w:p>
    <w:p w14:paraId="13002D54" w14:textId="77777777" w:rsidR="00FC4B0A" w:rsidRPr="00861212" w:rsidRDefault="00FC4B0A">
      <w:pPr>
        <w:suppressAutoHyphens w:val="0"/>
        <w:spacing w:line="360" w:lineRule="auto"/>
        <w:ind w:firstLine="709"/>
        <w:jc w:val="both"/>
        <w:rPr>
          <w:rFonts w:ascii="Courier New" w:eastAsia="Times New Roman" w:hAnsi="Courier New" w:cs="Courier New"/>
          <w:b/>
          <w:kern w:val="0"/>
          <w:lang w:val="es-ES_tradnl" w:eastAsia="es-ES" w:bidi="ar-SA"/>
        </w:rPr>
      </w:pPr>
    </w:p>
    <w:p w14:paraId="08D7B37B" w14:textId="77777777" w:rsidR="00FD2E69" w:rsidRPr="00861212" w:rsidRDefault="00FD2E69">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11. Abstención y recusación.</w:t>
      </w:r>
    </w:p>
    <w:p w14:paraId="560D1F7E"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2F930716" w14:textId="1E9BD892" w:rsidR="00891317" w:rsidRPr="00861212" w:rsidRDefault="003204E1" w:rsidP="00891317">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Los miembros de los Órganos de Selección deberán abstenerse de intervenir, notificándolo al Servicio de Selección y Provisión de Personal Docente del Departamento de Educación, cuando concurra en ellos alguna circunstancia de las previstas en el artículo 23 de la Ley 40/2015, de 1 de octubre, de Régimen Jurídico del Sector Público, o si hubiesen </w:t>
      </w:r>
      <w:r w:rsidR="00891317" w:rsidRPr="00861212">
        <w:rPr>
          <w:rFonts w:ascii="Courier New" w:eastAsia="Times New Roman" w:hAnsi="Courier New" w:cs="Courier New"/>
          <w:kern w:val="0"/>
          <w:lang w:val="es-ES_tradnl" w:eastAsia="es-ES" w:bidi="ar-SA"/>
        </w:rPr>
        <w:t>realizado tareas de preparación de las personas aspirantes a pruebas selectivas para el mismo puesto de trabajo o asimilado de los Cuerpos docentes</w:t>
      </w:r>
      <w:r w:rsidR="00154573" w:rsidRPr="00861212">
        <w:rPr>
          <w:rFonts w:ascii="Courier New" w:eastAsia="Times New Roman" w:hAnsi="Courier New" w:cs="Courier New"/>
          <w:kern w:val="0"/>
          <w:lang w:val="es-ES_tradnl" w:eastAsia="es-ES" w:bidi="ar-SA"/>
        </w:rPr>
        <w:t>,</w:t>
      </w:r>
      <w:r w:rsidR="00891317" w:rsidRPr="00861212">
        <w:rPr>
          <w:rFonts w:ascii="Courier New" w:eastAsia="Times New Roman" w:hAnsi="Courier New" w:cs="Courier New"/>
          <w:kern w:val="0"/>
          <w:lang w:val="es-ES_tradnl" w:eastAsia="es-ES" w:bidi="ar-SA"/>
        </w:rPr>
        <w:t xml:space="preserve"> en los cinco años anteriores a la publicación de esta convocatoria. En caso de concurrir alguna de las circunstancias descritas, éstas deberán acreditarse en el plazo de cinco días hábiles desde la notificación de la Resolución de nombramiento. </w:t>
      </w:r>
    </w:p>
    <w:p w14:paraId="3683AFB5" w14:textId="77777777" w:rsidR="00891317" w:rsidRPr="00861212" w:rsidRDefault="00891317" w:rsidP="00891317">
      <w:pPr>
        <w:suppressAutoHyphens w:val="0"/>
        <w:spacing w:line="360" w:lineRule="auto"/>
        <w:jc w:val="both"/>
        <w:rPr>
          <w:rFonts w:ascii="Courier New" w:eastAsia="Times New Roman" w:hAnsi="Courier New" w:cs="Courier New"/>
          <w:kern w:val="0"/>
          <w:lang w:val="es-ES_tradnl" w:eastAsia="es-ES" w:bidi="ar-SA"/>
        </w:rPr>
      </w:pPr>
    </w:p>
    <w:p w14:paraId="7BEDA73E" w14:textId="77777777" w:rsidR="00FD2E69" w:rsidRPr="00861212" w:rsidRDefault="00FD2E69" w:rsidP="003204E1">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Asimismo, las personas aspirantes podrán recusar a los miem</w:t>
      </w:r>
      <w:r w:rsidRPr="00861212">
        <w:rPr>
          <w:rFonts w:ascii="Courier New" w:eastAsia="Times New Roman" w:hAnsi="Courier New" w:cs="Courier New"/>
          <w:kern w:val="0"/>
          <w:lang w:val="es-ES_tradnl" w:eastAsia="es-ES" w:bidi="ar-SA"/>
        </w:rPr>
        <w:softHyphen/>
        <w:t xml:space="preserve">bros de los Órganos de Selección cuando concurran las circunstancias previstas en el artículo 23 de la Ley 40/2015, de 1 de octubre, de Régimen Jurídico del Sector Público. </w:t>
      </w:r>
    </w:p>
    <w:p w14:paraId="6735E191" w14:textId="77777777" w:rsidR="00FD2E69" w:rsidRPr="00861212" w:rsidRDefault="00FD2E69">
      <w:pPr>
        <w:suppressAutoHyphens w:val="0"/>
        <w:spacing w:line="360" w:lineRule="auto"/>
        <w:jc w:val="both"/>
        <w:rPr>
          <w:rFonts w:ascii="Courier New" w:eastAsia="Times New Roman" w:hAnsi="Courier New" w:cs="Courier New"/>
          <w:b/>
          <w:kern w:val="0"/>
          <w:lang w:val="es-ES_tradnl" w:eastAsia="es-ES" w:bidi="ar-SA"/>
        </w:rPr>
      </w:pPr>
    </w:p>
    <w:p w14:paraId="191B752F" w14:textId="77777777" w:rsidR="00FD2E69" w:rsidRPr="00861212" w:rsidRDefault="00233E91" w:rsidP="00FC4B0A">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Séptima.</w:t>
      </w:r>
      <w:r w:rsidR="00FD2E69" w:rsidRPr="00861212">
        <w:rPr>
          <w:rFonts w:ascii="Courier New" w:eastAsia="Times New Roman" w:hAnsi="Courier New" w:cs="Courier New"/>
          <w:kern w:val="0"/>
          <w:lang w:eastAsia="es-ES" w:bidi="ar-SA"/>
        </w:rPr>
        <w:t xml:space="preserve"> Desarrollo de los procedimientos selectivos.</w:t>
      </w:r>
    </w:p>
    <w:p w14:paraId="4D6B4911"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27DEE579" w14:textId="107AE6FF" w:rsidR="00FD2E69" w:rsidRPr="00861212" w:rsidRDefault="00FD2E69" w:rsidP="003C27CF">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eastAsia="es-ES" w:bidi="ar-SA"/>
        </w:rPr>
        <w:t>El proceso selectivo constará de una fase de concurso en la que se valorarán los méritos de las personas aspirantes, de conformidad con el baremo de méritos contenido en el Anexo I de la presente convocatoria, y de una fase de oposición, en la que se tendrá en cuenta la posesión de l</w:t>
      </w:r>
      <w:r w:rsidR="004B5247" w:rsidRPr="00861212">
        <w:rPr>
          <w:rFonts w:ascii="Courier New" w:eastAsia="Times New Roman" w:hAnsi="Courier New" w:cs="Courier New"/>
          <w:kern w:val="0"/>
          <w:lang w:eastAsia="es-ES" w:bidi="ar-SA"/>
        </w:rPr>
        <w:t>os conocimientos específicos del puesto de trabajo a</w:t>
      </w:r>
      <w:r w:rsidRPr="00861212">
        <w:rPr>
          <w:rFonts w:ascii="Courier New" w:eastAsia="Times New Roman" w:hAnsi="Courier New" w:cs="Courier New"/>
          <w:kern w:val="0"/>
          <w:lang w:eastAsia="es-ES" w:bidi="ar-SA"/>
        </w:rPr>
        <w:t xml:space="preserve">l que se opta, la aptitud pedagógica y el dominio de las técnicas necesarias para el ejercicio docente. Asimismo, existirá una fase de prácticas que formará parte </w:t>
      </w:r>
      <w:r w:rsidRPr="00861212">
        <w:rPr>
          <w:rFonts w:ascii="Courier New" w:eastAsia="Times New Roman" w:hAnsi="Courier New" w:cs="Courier New"/>
          <w:kern w:val="0"/>
          <w:lang w:val="es-ES_tradnl" w:eastAsia="es-ES" w:bidi="ar-SA"/>
        </w:rPr>
        <w:t>del procedimiento selectivo.</w:t>
      </w:r>
    </w:p>
    <w:p w14:paraId="2D1613B2" w14:textId="77777777" w:rsidR="00977F22" w:rsidRPr="00861212" w:rsidRDefault="00977F22" w:rsidP="003C27CF">
      <w:pPr>
        <w:suppressAutoHyphens w:val="0"/>
        <w:spacing w:line="360" w:lineRule="auto"/>
        <w:ind w:firstLine="709"/>
        <w:jc w:val="both"/>
        <w:rPr>
          <w:rFonts w:ascii="Courier New" w:eastAsia="Times New Roman" w:hAnsi="Courier New" w:cs="Courier New"/>
          <w:kern w:val="0"/>
          <w:lang w:val="es-ES_tradnl" w:eastAsia="es-ES" w:bidi="ar-SA"/>
        </w:rPr>
      </w:pPr>
    </w:p>
    <w:p w14:paraId="42FE6B1B" w14:textId="77777777" w:rsidR="00FD2E69" w:rsidRPr="00861212" w:rsidRDefault="00FD2E69" w:rsidP="003204E1">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En cualquier momento las personas aspirantes podrán ser requeridas por los miembros de los Tribunales, con la finalidad de acreditar su identidad.</w:t>
      </w:r>
    </w:p>
    <w:p w14:paraId="355FC3AD" w14:textId="77777777" w:rsidR="00B17C83" w:rsidRPr="00861212" w:rsidRDefault="00B17C83" w:rsidP="003C27CF">
      <w:pPr>
        <w:suppressAutoHyphens w:val="0"/>
        <w:spacing w:line="360" w:lineRule="auto"/>
        <w:ind w:firstLine="709"/>
        <w:jc w:val="both"/>
        <w:rPr>
          <w:rFonts w:ascii="Courier New" w:eastAsia="Times New Roman" w:hAnsi="Courier New" w:cs="Courier New"/>
          <w:kern w:val="0"/>
          <w:lang w:val="es-ES_tradnl" w:eastAsia="es-ES" w:bidi="ar-SA"/>
        </w:rPr>
      </w:pPr>
    </w:p>
    <w:p w14:paraId="35E287A9" w14:textId="77777777" w:rsidR="00FD2E69" w:rsidRPr="00861212" w:rsidRDefault="00FD2E69" w:rsidP="003204E1">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Los Órganos de Selección adoptarán las medidas necesarias para que las personas aspirantes que presenten un grado de discapacidad igual o superior a un 33 por ciento gocen de similares oportunidades para la realización de los ejercicios que el resto de los participantes. En este sentido, se establecerán para dichas personas, cuando así lo</w:t>
      </w:r>
      <w:r w:rsidR="009068B1" w:rsidRPr="00861212">
        <w:rPr>
          <w:rFonts w:ascii="Courier New" w:eastAsia="Times New Roman" w:hAnsi="Courier New" w:cs="Courier New"/>
          <w:kern w:val="0"/>
          <w:lang w:val="es-ES_tradnl" w:eastAsia="es-ES" w:bidi="ar-SA"/>
        </w:rPr>
        <w:t xml:space="preserve"> hayan indicado en su solicitud, las adaptaciones y los ajustes razonables y necesarios de tiempo y de medios para su</w:t>
      </w:r>
      <w:r w:rsidR="007F7FF2" w:rsidRPr="00861212">
        <w:rPr>
          <w:rFonts w:ascii="Courier New" w:eastAsia="Times New Roman" w:hAnsi="Courier New" w:cs="Courier New"/>
          <w:kern w:val="0"/>
          <w:lang w:val="es-ES_tradnl" w:eastAsia="es-ES" w:bidi="ar-SA"/>
        </w:rPr>
        <w:t xml:space="preserve"> realización</w:t>
      </w:r>
      <w:r w:rsidR="002441C8" w:rsidRPr="00861212">
        <w:rPr>
          <w:rFonts w:ascii="Courier New" w:eastAsia="Times New Roman" w:hAnsi="Courier New" w:cs="Courier New"/>
          <w:kern w:val="0"/>
          <w:lang w:val="es-ES_tradnl" w:eastAsia="es-ES" w:bidi="ar-SA"/>
        </w:rPr>
        <w:t>,</w:t>
      </w:r>
      <w:r w:rsidR="007F7FF2" w:rsidRPr="00861212">
        <w:rPr>
          <w:rFonts w:ascii="Courier New" w:eastAsia="Times New Roman" w:hAnsi="Courier New" w:cs="Courier New"/>
          <w:kern w:val="0"/>
          <w:lang w:val="es-ES_tradnl" w:eastAsia="es-ES" w:bidi="ar-SA"/>
        </w:rPr>
        <w:t xml:space="preserve"> que determine</w:t>
      </w:r>
      <w:r w:rsidRPr="00861212">
        <w:rPr>
          <w:rFonts w:ascii="Courier New" w:eastAsia="Times New Roman" w:hAnsi="Courier New" w:cs="Courier New"/>
          <w:kern w:val="0"/>
          <w:lang w:val="es-ES_tradnl" w:eastAsia="es-ES" w:bidi="ar-SA"/>
        </w:rPr>
        <w:t xml:space="preserve"> la Agencia Navarra de Autonomía y Desarrollo de las Personas</w:t>
      </w:r>
      <w:r w:rsidR="007F7FF2" w:rsidRPr="00861212">
        <w:rPr>
          <w:rFonts w:ascii="Courier New" w:eastAsia="Times New Roman" w:hAnsi="Courier New" w:cs="Courier New"/>
          <w:kern w:val="0"/>
          <w:lang w:val="es-ES_tradnl" w:eastAsia="es-ES" w:bidi="ar-SA"/>
        </w:rPr>
        <w:t>.</w:t>
      </w:r>
      <w:r w:rsidRPr="00861212">
        <w:rPr>
          <w:rFonts w:ascii="Courier New" w:eastAsia="Times New Roman" w:hAnsi="Courier New" w:cs="Courier New"/>
          <w:kern w:val="0"/>
          <w:lang w:val="es-ES_tradnl" w:eastAsia="es-ES" w:bidi="ar-SA"/>
        </w:rPr>
        <w:t xml:space="preserve"> </w:t>
      </w:r>
    </w:p>
    <w:p w14:paraId="4E7B20A1" w14:textId="77777777" w:rsidR="003204E1" w:rsidRPr="00861212" w:rsidRDefault="003204E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49FB034"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1. Fase de concurso.</w:t>
      </w:r>
    </w:p>
    <w:p w14:paraId="5D37B46C"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D1184E7"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 xml:space="preserve">Con posterioridad a la aprobación de las relaciones definitivas de </w:t>
      </w:r>
      <w:r w:rsidR="003204E1" w:rsidRPr="00861212">
        <w:rPr>
          <w:rFonts w:ascii="Courier New" w:hAnsi="Courier New" w:cs="Courier New"/>
        </w:rPr>
        <w:t>personas aspirantes admitidas y excluidas, los órganos a que se refiere</w:t>
      </w:r>
      <w:r w:rsidRPr="00861212">
        <w:rPr>
          <w:rFonts w:ascii="Courier New" w:hAnsi="Courier New" w:cs="Courier New"/>
        </w:rPr>
        <w:t xml:space="preserve"> </w:t>
      </w:r>
      <w:r w:rsidR="003204E1" w:rsidRPr="00861212">
        <w:rPr>
          <w:rFonts w:ascii="Courier New" w:hAnsi="Courier New" w:cs="Courier New"/>
        </w:rPr>
        <w:t xml:space="preserve">la Base sexta </w:t>
      </w:r>
      <w:r w:rsidR="00FC4B0A" w:rsidRPr="00861212">
        <w:rPr>
          <w:rFonts w:ascii="Courier New" w:hAnsi="Courier New" w:cs="Courier New"/>
        </w:rPr>
        <w:t xml:space="preserve">del </w:t>
      </w:r>
      <w:r w:rsidRPr="00861212">
        <w:rPr>
          <w:rFonts w:ascii="Courier New" w:hAnsi="Courier New" w:cs="Courier New"/>
        </w:rPr>
        <w:t xml:space="preserve">valorarán los méritos que acrediten </w:t>
      </w:r>
      <w:r w:rsidR="00DF5E93" w:rsidRPr="00861212">
        <w:rPr>
          <w:rFonts w:ascii="Courier New" w:hAnsi="Courier New" w:cs="Courier New"/>
        </w:rPr>
        <w:t>las personas aspirantes</w:t>
      </w:r>
      <w:r w:rsidRPr="00861212">
        <w:rPr>
          <w:rFonts w:ascii="Courier New" w:hAnsi="Courier New" w:cs="Courier New"/>
        </w:rPr>
        <w:t xml:space="preserve"> conforme al baremo previsto en el Anexo I de la presente convocatoria.</w:t>
      </w:r>
    </w:p>
    <w:p w14:paraId="64245A72"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1AEC105"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Tendrán la consideración de méritos la experiencia docente previa, la formación académica y otros méritos.</w:t>
      </w:r>
    </w:p>
    <w:p w14:paraId="082FD574"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E1C878D"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color w:val="FF0000"/>
        </w:rPr>
      </w:pPr>
      <w:r w:rsidRPr="00861212">
        <w:rPr>
          <w:rFonts w:ascii="Courier New" w:hAnsi="Courier New" w:cs="Courier New"/>
        </w:rPr>
        <w:t xml:space="preserve">Solamente podrán puntuarse aquellos méritos que dentro del plazo de presentación de instancias se aleguen y aporten con la documentación </w:t>
      </w:r>
      <w:r w:rsidR="007F7FF2" w:rsidRPr="00861212">
        <w:rPr>
          <w:rFonts w:ascii="Courier New" w:hAnsi="Courier New" w:cs="Courier New"/>
        </w:rPr>
        <w:t xml:space="preserve">y forma </w:t>
      </w:r>
      <w:r w:rsidRPr="00861212">
        <w:rPr>
          <w:rFonts w:ascii="Courier New" w:hAnsi="Courier New" w:cs="Courier New"/>
        </w:rPr>
        <w:t>que se determina en el Anexo I</w:t>
      </w:r>
      <w:r w:rsidR="00406E51" w:rsidRPr="00861212">
        <w:rPr>
          <w:rFonts w:ascii="Courier New" w:hAnsi="Courier New" w:cs="Courier New"/>
        </w:rPr>
        <w:t xml:space="preserve"> y en la base tercera</w:t>
      </w:r>
      <w:r w:rsidRPr="00861212">
        <w:rPr>
          <w:rFonts w:ascii="Courier New" w:hAnsi="Courier New" w:cs="Courier New"/>
        </w:rPr>
        <w:t>.</w:t>
      </w:r>
      <w:r w:rsidR="00617F32" w:rsidRPr="00861212">
        <w:rPr>
          <w:rFonts w:ascii="Courier New" w:hAnsi="Courier New" w:cs="Courier New"/>
        </w:rPr>
        <w:t xml:space="preserve"> </w:t>
      </w:r>
    </w:p>
    <w:p w14:paraId="1788FFD8" w14:textId="77777777" w:rsidR="00FD2E69" w:rsidRPr="0086121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DCBD037" w14:textId="77777777" w:rsidR="00FD2E69" w:rsidRPr="00861212"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lastRenderedPageBreak/>
        <w:tab/>
      </w:r>
      <w:r w:rsidR="00FD2E69" w:rsidRPr="00861212">
        <w:rPr>
          <w:rFonts w:ascii="Courier New" w:eastAsia="Times New Roman" w:hAnsi="Courier New" w:cs="Courier New"/>
          <w:kern w:val="0"/>
          <w:lang w:val="es-ES_tradnl" w:eastAsia="es-ES" w:bidi="ar-SA"/>
        </w:rPr>
        <w:t xml:space="preserve">El Servicio de Selección y Provisión de Personal Docente efectuará la suma de las puntuaciones correspondientes a los distintos apartados del baremo y publicará la Resolución por la que se aprueban las valoraciones provisionales de méritos en la dirección www.navarra.es en la reseña de la convocatoria. </w:t>
      </w:r>
    </w:p>
    <w:p w14:paraId="0EFFCA84" w14:textId="77777777" w:rsidR="00977F22" w:rsidRPr="00861212" w:rsidRDefault="00977F22">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608D93D" w14:textId="77777777"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Las personas interesadas podrán presentar reclamaciones y/o subsanar los defectos formales que figuran en las actas de subsanación de méritos en el plazo de </w:t>
      </w:r>
      <w:r w:rsidRPr="00861212">
        <w:rPr>
          <w:rFonts w:ascii="Courier New" w:eastAsia="Times New Roman" w:hAnsi="Courier New" w:cs="Courier New"/>
          <w:kern w:val="0"/>
          <w:lang w:val="es-ES_tradnl" w:eastAsia="es-ES" w:bidi="ar-SA"/>
        </w:rPr>
        <w:t>diez</w:t>
      </w:r>
      <w:r w:rsidR="00FD2E69" w:rsidRPr="00861212">
        <w:rPr>
          <w:rFonts w:ascii="Courier New" w:eastAsia="Times New Roman" w:hAnsi="Courier New" w:cs="Courier New"/>
          <w:kern w:val="0"/>
          <w:lang w:val="es-ES_tradnl" w:eastAsia="es-ES" w:bidi="ar-SA"/>
        </w:rPr>
        <w:t xml:space="preserve"> días hábiles a contar desde el siguiente al de su publicación. Estas reclamaciones o subsanaciones se dirigirán al Servicio de Selección y Provisión de Personal Docente del Departamento de Educación y se presentarán en la dirección www.navarra.es en la reseña de la convocatoria.</w:t>
      </w:r>
    </w:p>
    <w:p w14:paraId="1C829DE1" w14:textId="77777777" w:rsidR="00FD2E69" w:rsidRPr="00861212"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59EF745D" w14:textId="77777777"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Asimismo, la Administración podrá corregir de oficio errores detectados en la puntuación provisional asignada a las personas aspirantes durante el plazo de reclamaciones.</w:t>
      </w:r>
    </w:p>
    <w:p w14:paraId="524FF365"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0393AD6" w14:textId="4E0A8FAD"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Si algún aspirante no subsana los defectos formales dentro de dicho plazo, se entenderá que desiste de su derecho</w:t>
      </w:r>
      <w:r w:rsidR="007414A2" w:rsidRPr="00861212">
        <w:rPr>
          <w:rFonts w:ascii="Courier New" w:eastAsia="Times New Roman" w:hAnsi="Courier New" w:cs="Courier New"/>
          <w:kern w:val="0"/>
          <w:lang w:val="es-ES_tradnl" w:eastAsia="es-ES" w:bidi="ar-SA"/>
        </w:rPr>
        <w:t xml:space="preserve"> y se aprobará la correspondiente resolución declarando el desistimiento</w:t>
      </w:r>
      <w:r w:rsidR="00FD2E69" w:rsidRPr="00861212">
        <w:rPr>
          <w:rFonts w:ascii="Courier New" w:eastAsia="Times New Roman" w:hAnsi="Courier New" w:cs="Courier New"/>
          <w:kern w:val="0"/>
          <w:lang w:val="es-ES_tradnl" w:eastAsia="es-ES" w:bidi="ar-SA"/>
        </w:rPr>
        <w:t>.</w:t>
      </w:r>
    </w:p>
    <w:p w14:paraId="0E931915" w14:textId="77777777" w:rsidR="003204E1" w:rsidRPr="00861212"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C35FF57" w14:textId="77777777"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En ningún caso se tendrán en cuenta méritos nuevos no alegados y justificados por las personas aspirantes dentro del plazo de presentación de solicitudes. </w:t>
      </w:r>
    </w:p>
    <w:p w14:paraId="7E9175BB" w14:textId="77777777" w:rsidR="00FD2E69" w:rsidRPr="0086121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D5E91ED" w14:textId="77777777"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 xml:space="preserve">Finalizado el plazo de reclamaciones y resueltas las mismas se publicará la Resolución por la que se aprueban las valoraciones definitivas de méritos. Frente a estas </w:t>
      </w:r>
      <w:r w:rsidR="00FD2E69" w:rsidRPr="00861212">
        <w:rPr>
          <w:rFonts w:ascii="Courier New" w:eastAsia="Times New Roman" w:hAnsi="Courier New" w:cs="Courier New"/>
          <w:kern w:val="0"/>
          <w:lang w:val="es-ES_tradnl" w:eastAsia="es-ES" w:bidi="ar-SA"/>
        </w:rPr>
        <w:lastRenderedPageBreak/>
        <w:t>valoraciones, las personas interesadas podrán interponer recurso de alzada ante al Consejero de Presidencia, Igualdad, Función Pública e Interior en el plazo de un mes contado a partir del día siguiente al de la publicación de dicha Resolución.</w:t>
      </w:r>
    </w:p>
    <w:p w14:paraId="201108D7" w14:textId="77777777" w:rsidR="00FD2E69" w:rsidRPr="00861212" w:rsidRDefault="00FD2E69" w:rsidP="005C497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488CEE7B" w14:textId="77777777" w:rsidR="00FD2E69" w:rsidRPr="00861212" w:rsidRDefault="005C4976" w:rsidP="005C497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61212">
        <w:rPr>
          <w:rFonts w:ascii="Courier New" w:hAnsi="Courier New" w:cs="Courier New"/>
        </w:rPr>
        <w:t>2.</w:t>
      </w:r>
      <w:r w:rsidR="00FD2E69" w:rsidRPr="00861212">
        <w:rPr>
          <w:rFonts w:ascii="Courier New" w:hAnsi="Courier New" w:cs="Courier New"/>
        </w:rPr>
        <w:t>Fase de oposición.</w:t>
      </w:r>
    </w:p>
    <w:p w14:paraId="61A5BE5F" w14:textId="77777777" w:rsidR="00E748A4"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60D3E4E" w14:textId="645B07AB" w:rsidR="00CC1CCD"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strike/>
          <w:kern w:val="0"/>
          <w:lang w:val="es-ES_tradnl" w:eastAsia="es-ES" w:bidi="ar-SA"/>
        </w:rPr>
      </w:pPr>
      <w:r w:rsidRPr="00861212">
        <w:rPr>
          <w:rFonts w:ascii="Courier New" w:eastAsia="Times New Roman" w:hAnsi="Courier New" w:cs="Courier New"/>
          <w:color w:val="538135"/>
          <w:kern w:val="0"/>
          <w:lang w:val="es-ES_tradnl" w:eastAsia="es-ES" w:bidi="ar-SA"/>
        </w:rPr>
        <w:tab/>
      </w:r>
      <w:r w:rsidRPr="00861212">
        <w:rPr>
          <w:rFonts w:ascii="Courier New" w:eastAsia="Times New Roman" w:hAnsi="Courier New" w:cs="Courier New"/>
          <w:kern w:val="0"/>
          <w:lang w:val="es-ES_tradnl" w:eastAsia="es-ES" w:bidi="ar-SA"/>
        </w:rPr>
        <w:t xml:space="preserve">La fase de oposición constará de una única prueba estructurada en dos partes, que no tendrán carácter eliminatorio. </w:t>
      </w:r>
      <w:r w:rsidR="00437DB9" w:rsidRPr="00861212">
        <w:rPr>
          <w:rFonts w:ascii="Courier New" w:eastAsia="Times New Roman" w:hAnsi="Courier New" w:cs="Courier New"/>
          <w:kern w:val="0"/>
          <w:lang w:val="es-ES_tradnl" w:eastAsia="es-ES" w:bidi="ar-SA"/>
        </w:rPr>
        <w:t>El Departamento de Educación determinará el orden en que se realizarán estos ejercicios</w:t>
      </w:r>
      <w:r w:rsidR="00FD3D78" w:rsidRPr="00861212">
        <w:rPr>
          <w:rFonts w:ascii="Courier New" w:eastAsia="Times New Roman" w:hAnsi="Courier New" w:cs="Courier New"/>
          <w:kern w:val="0"/>
          <w:lang w:val="es-ES_tradnl" w:eastAsia="es-ES" w:bidi="ar-SA"/>
        </w:rPr>
        <w:t>.</w:t>
      </w:r>
    </w:p>
    <w:p w14:paraId="5D49F97C" w14:textId="77777777" w:rsidR="00FD3D78" w:rsidRPr="00861212" w:rsidRDefault="00FD3D78"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51C03D1" w14:textId="48D59D08" w:rsidR="00E748A4"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En el caso de ejercicios escritos, éstos se re</w:t>
      </w:r>
      <w:r w:rsidR="007414A2" w:rsidRPr="00861212">
        <w:rPr>
          <w:rFonts w:ascii="Courier New" w:eastAsia="Times New Roman" w:hAnsi="Courier New" w:cs="Courier New"/>
          <w:kern w:val="0"/>
          <w:lang w:val="es-ES_tradnl" w:eastAsia="es-ES" w:bidi="ar-SA"/>
        </w:rPr>
        <w:t>alizarán en una sesión conjunta a la que se convocará a</w:t>
      </w:r>
      <w:r w:rsidRPr="00861212">
        <w:rPr>
          <w:rFonts w:ascii="Courier New" w:eastAsia="Times New Roman" w:hAnsi="Courier New" w:cs="Courier New"/>
          <w:kern w:val="0"/>
          <w:lang w:val="es-ES_tradnl" w:eastAsia="es-ES" w:bidi="ar-SA"/>
        </w:rPr>
        <w:t xml:space="preserve"> la totalidad de l</w:t>
      </w:r>
      <w:r w:rsidR="00DA7019" w:rsidRPr="00861212">
        <w:rPr>
          <w:rFonts w:ascii="Courier New" w:eastAsia="Times New Roman" w:hAnsi="Courier New" w:cs="Courier New"/>
          <w:kern w:val="0"/>
          <w:lang w:val="es-ES_tradnl" w:eastAsia="es-ES" w:bidi="ar-SA"/>
        </w:rPr>
        <w:t>as personas</w:t>
      </w:r>
      <w:r w:rsidRPr="00861212">
        <w:rPr>
          <w:rFonts w:ascii="Courier New" w:eastAsia="Times New Roman" w:hAnsi="Courier New" w:cs="Courier New"/>
          <w:kern w:val="0"/>
          <w:lang w:val="es-ES_tradnl" w:eastAsia="es-ES" w:bidi="ar-SA"/>
        </w:rPr>
        <w:t xml:space="preserve"> aspirantes asignad</w:t>
      </w:r>
      <w:r w:rsidR="00DA7019" w:rsidRPr="00861212">
        <w:rPr>
          <w:rFonts w:ascii="Courier New" w:eastAsia="Times New Roman" w:hAnsi="Courier New" w:cs="Courier New"/>
          <w:kern w:val="0"/>
          <w:lang w:val="es-ES_tradnl" w:eastAsia="es-ES" w:bidi="ar-SA"/>
        </w:rPr>
        <w:t>a</w:t>
      </w:r>
      <w:r w:rsidRPr="00861212">
        <w:rPr>
          <w:rFonts w:ascii="Courier New" w:eastAsia="Times New Roman" w:hAnsi="Courier New" w:cs="Courier New"/>
          <w:kern w:val="0"/>
          <w:lang w:val="es-ES_tradnl" w:eastAsia="es-ES" w:bidi="ar-SA"/>
        </w:rPr>
        <w:t xml:space="preserve">s a cada Tribunal. </w:t>
      </w:r>
    </w:p>
    <w:p w14:paraId="13A99E85" w14:textId="77777777" w:rsidR="00165A84" w:rsidRPr="00861212" w:rsidRDefault="00165A8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534CEA1" w14:textId="33527A3D" w:rsidR="003D32DF" w:rsidRPr="00861212" w:rsidRDefault="00B24149" w:rsidP="003D32DF">
      <w:pPr>
        <w:suppressAutoHyphens w:val="0"/>
        <w:spacing w:after="240" w:line="360" w:lineRule="auto"/>
        <w:ind w:firstLine="709"/>
        <w:jc w:val="both"/>
        <w:rPr>
          <w:rFonts w:ascii="Courier New" w:hAnsi="Courier New" w:cs="Courier New"/>
        </w:rPr>
      </w:pPr>
      <w:r w:rsidRPr="00861212">
        <w:rPr>
          <w:rFonts w:ascii="Courier New" w:hAnsi="Courier New" w:cs="Courier New"/>
        </w:rPr>
        <w:t>De acuerdo con lo dispuesto en la Ley Foral 11/2022, de 4 de mayo, por la que se establecen medidas en materia de selección y provisión de puestos de personal funcionario docente no universitario de la Administración de la Comunidad Foral de Navarra</w:t>
      </w:r>
      <w:r w:rsidRPr="00861212">
        <w:rPr>
          <w:rFonts w:ascii="Courier New" w:hAnsi="Courier New" w:cs="Courier New"/>
          <w:shd w:val="clear" w:color="auto" w:fill="FFFFFF"/>
        </w:rPr>
        <w:t xml:space="preserve"> </w:t>
      </w:r>
      <w:r w:rsidRPr="00861212">
        <w:rPr>
          <w:rFonts w:ascii="Courier New" w:hAnsi="Courier New" w:cs="Courier New"/>
        </w:rPr>
        <w:t>las pruebas selectivas de ingreso para las plazas con perfil de lengua extranjera se desarrollarán en el idioma correspondiente a estas plazas (castellano o euskera).</w:t>
      </w:r>
    </w:p>
    <w:p w14:paraId="55FCBD0B" w14:textId="77777777" w:rsidR="00E748A4" w:rsidRPr="00861212" w:rsidRDefault="00CC1CCD"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538135"/>
          <w:kern w:val="0"/>
          <w:lang w:val="es-ES_tradnl" w:eastAsia="es-ES" w:bidi="ar-SA"/>
        </w:rPr>
        <w:tab/>
      </w:r>
      <w:r w:rsidR="00E748A4" w:rsidRPr="00861212">
        <w:rPr>
          <w:rFonts w:ascii="Courier New" w:eastAsia="Times New Roman" w:hAnsi="Courier New" w:cs="Courier New"/>
          <w:kern w:val="0"/>
          <w:lang w:val="es-ES_tradnl" w:eastAsia="es-ES" w:bidi="ar-SA"/>
        </w:rPr>
        <w:t xml:space="preserve">1º. La prueba y sus dos partes se ajustarán a lo que se indica a continuación: </w:t>
      </w:r>
    </w:p>
    <w:p w14:paraId="5BED4010" w14:textId="77777777" w:rsidR="00E748A4"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7BF8353" w14:textId="77777777" w:rsidR="00724E07"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Parte A: </w:t>
      </w:r>
    </w:p>
    <w:p w14:paraId="491DD501" w14:textId="77777777" w:rsidR="00724E07" w:rsidRPr="00861212" w:rsidRDefault="00724E07"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88156A4" w14:textId="7B4ED5B9" w:rsidR="003A0A73" w:rsidRPr="00861212" w:rsidRDefault="00724E07"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E748A4" w:rsidRPr="00861212">
        <w:rPr>
          <w:rFonts w:ascii="Courier New" w:eastAsia="Times New Roman" w:hAnsi="Courier New" w:cs="Courier New"/>
          <w:kern w:val="0"/>
          <w:lang w:val="es-ES_tradnl" w:eastAsia="es-ES" w:bidi="ar-SA"/>
        </w:rPr>
        <w:t>Tendrá por objeto la demostración de conocimientos específicos necesarios de</w:t>
      </w:r>
      <w:r w:rsidR="00016924" w:rsidRPr="00861212">
        <w:rPr>
          <w:rFonts w:ascii="Courier New" w:eastAsia="Times New Roman" w:hAnsi="Courier New" w:cs="Courier New"/>
          <w:kern w:val="0"/>
          <w:lang w:val="es-ES_tradnl" w:eastAsia="es-ES" w:bidi="ar-SA"/>
        </w:rPr>
        <w:t>l puesto de trabajo al</w:t>
      </w:r>
      <w:r w:rsidR="00E748A4" w:rsidRPr="00861212">
        <w:rPr>
          <w:rFonts w:ascii="Courier New" w:eastAsia="Times New Roman" w:hAnsi="Courier New" w:cs="Courier New"/>
          <w:kern w:val="0"/>
          <w:lang w:val="es-ES_tradnl" w:eastAsia="es-ES" w:bidi="ar-SA"/>
        </w:rPr>
        <w:t xml:space="preserve"> que se opta. </w:t>
      </w:r>
      <w:r w:rsidR="00E748A4" w:rsidRPr="00861212">
        <w:rPr>
          <w:rFonts w:ascii="Courier New" w:eastAsia="Times New Roman" w:hAnsi="Courier New" w:cs="Courier New"/>
          <w:kern w:val="0"/>
          <w:lang w:val="es-ES_tradnl" w:eastAsia="es-ES" w:bidi="ar-SA"/>
        </w:rPr>
        <w:lastRenderedPageBreak/>
        <w:t xml:space="preserve">Consistirá en el desarrollo por escrito </w:t>
      </w:r>
      <w:r w:rsidR="00CA2C59" w:rsidRPr="00861212">
        <w:rPr>
          <w:rFonts w:ascii="Courier New" w:eastAsia="Times New Roman" w:hAnsi="Courier New" w:cs="Courier New"/>
          <w:kern w:val="0"/>
          <w:lang w:val="es-ES_tradnl" w:eastAsia="es-ES" w:bidi="ar-SA"/>
        </w:rPr>
        <w:t xml:space="preserve">de </w:t>
      </w:r>
      <w:r w:rsidR="00E748A4" w:rsidRPr="00861212">
        <w:rPr>
          <w:rFonts w:ascii="Courier New" w:eastAsia="Times New Roman" w:hAnsi="Courier New" w:cs="Courier New"/>
          <w:kern w:val="0"/>
          <w:lang w:val="es-ES_tradnl" w:eastAsia="es-ES" w:bidi="ar-SA"/>
        </w:rPr>
        <w:t xml:space="preserve">un tema elegido por </w:t>
      </w:r>
      <w:r w:rsidR="005D6A9C" w:rsidRPr="00861212">
        <w:rPr>
          <w:rFonts w:ascii="Courier New" w:eastAsia="Times New Roman" w:hAnsi="Courier New" w:cs="Courier New"/>
          <w:kern w:val="0"/>
          <w:lang w:val="es-ES_tradnl" w:eastAsia="es-ES" w:bidi="ar-SA"/>
        </w:rPr>
        <w:t xml:space="preserve">la persona </w:t>
      </w:r>
      <w:r w:rsidR="00E748A4" w:rsidRPr="00861212">
        <w:rPr>
          <w:rFonts w:ascii="Courier New" w:eastAsia="Times New Roman" w:hAnsi="Courier New" w:cs="Courier New"/>
          <w:kern w:val="0"/>
          <w:lang w:val="es-ES_tradnl" w:eastAsia="es-ES" w:bidi="ar-SA"/>
        </w:rPr>
        <w:t xml:space="preserve">aspirante, de entre un número de temas, extraídos al azar por el tribunal, proporcional al número total de temas del temario </w:t>
      </w:r>
      <w:r w:rsidR="00D34FF8" w:rsidRPr="00861212">
        <w:rPr>
          <w:rFonts w:ascii="Courier New" w:eastAsia="Times New Roman" w:hAnsi="Courier New" w:cs="Courier New"/>
          <w:kern w:val="0"/>
          <w:lang w:val="es-ES_tradnl" w:eastAsia="es-ES" w:bidi="ar-SA"/>
        </w:rPr>
        <w:t>de cada especialidad de los Cuerpos docentes asimilada a los puestos de trabajo convocados.</w:t>
      </w:r>
    </w:p>
    <w:p w14:paraId="34E58BCC" w14:textId="77777777" w:rsidR="003A0A73" w:rsidRPr="00861212" w:rsidRDefault="003A0A73"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6530F01E" w14:textId="209DDE2F" w:rsidR="00E748A4" w:rsidRPr="00861212" w:rsidRDefault="003A0A73" w:rsidP="003E5100">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538135"/>
          <w:kern w:val="0"/>
          <w:lang w:val="es-ES_tradnl" w:eastAsia="es-ES" w:bidi="ar-SA"/>
        </w:rPr>
        <w:tab/>
      </w:r>
      <w:r w:rsidR="00E748A4" w:rsidRPr="00861212">
        <w:rPr>
          <w:rFonts w:ascii="Courier New" w:eastAsia="Times New Roman" w:hAnsi="Courier New" w:cs="Courier New"/>
          <w:kern w:val="0"/>
          <w:lang w:val="es-ES_tradnl" w:eastAsia="es-ES" w:bidi="ar-SA"/>
        </w:rPr>
        <w:t>En aquell</w:t>
      </w:r>
      <w:r w:rsidR="00D34FF8" w:rsidRPr="00861212">
        <w:rPr>
          <w:rFonts w:ascii="Courier New" w:eastAsia="Times New Roman" w:hAnsi="Courier New" w:cs="Courier New"/>
          <w:kern w:val="0"/>
          <w:lang w:val="es-ES_tradnl" w:eastAsia="es-ES" w:bidi="ar-SA"/>
        </w:rPr>
        <w:t>os puestos de</w:t>
      </w:r>
      <w:r w:rsidR="00E748A4" w:rsidRPr="00861212">
        <w:rPr>
          <w:rFonts w:ascii="Courier New" w:eastAsia="Times New Roman" w:hAnsi="Courier New" w:cs="Courier New"/>
          <w:kern w:val="0"/>
          <w:lang w:val="es-ES_tradnl" w:eastAsia="es-ES" w:bidi="ar-SA"/>
        </w:rPr>
        <w:t xml:space="preserve"> </w:t>
      </w:r>
      <w:r w:rsidR="00D34FF8" w:rsidRPr="00861212">
        <w:rPr>
          <w:rFonts w:ascii="Courier New" w:eastAsia="Times New Roman" w:hAnsi="Courier New" w:cs="Courier New"/>
          <w:kern w:val="0"/>
          <w:lang w:val="es-ES_tradnl" w:eastAsia="es-ES" w:bidi="ar-SA"/>
        </w:rPr>
        <w:t>trabajo cuyo temario</w:t>
      </w:r>
      <w:r w:rsidR="00E748A4" w:rsidRPr="00861212">
        <w:rPr>
          <w:rFonts w:ascii="Courier New" w:eastAsia="Times New Roman" w:hAnsi="Courier New" w:cs="Courier New"/>
          <w:kern w:val="0"/>
          <w:lang w:val="es-ES_tradnl" w:eastAsia="es-ES" w:bidi="ar-SA"/>
        </w:rPr>
        <w:t xml:space="preserve"> tenga un número </w:t>
      </w:r>
      <w:r w:rsidR="003E5100" w:rsidRPr="00861212">
        <w:rPr>
          <w:rFonts w:ascii="Courier New" w:eastAsia="Times New Roman" w:hAnsi="Courier New" w:cs="Courier New"/>
          <w:kern w:val="0"/>
          <w:lang w:val="es-ES_tradnl" w:eastAsia="es-ES" w:bidi="ar-SA"/>
        </w:rPr>
        <w:t xml:space="preserve">no superior a 25 temas deberá elegirse entre tres temas, en aquellos </w:t>
      </w:r>
      <w:r w:rsidR="00F67001" w:rsidRPr="00861212">
        <w:rPr>
          <w:rFonts w:ascii="Courier New" w:eastAsia="Times New Roman" w:hAnsi="Courier New" w:cs="Courier New"/>
          <w:kern w:val="0"/>
          <w:lang w:val="es-ES_tradnl" w:eastAsia="es-ES" w:bidi="ar-SA"/>
        </w:rPr>
        <w:t>cuyo temario</w:t>
      </w:r>
      <w:r w:rsidR="003E5100" w:rsidRPr="00861212">
        <w:rPr>
          <w:rFonts w:ascii="Courier New" w:eastAsia="Times New Roman" w:hAnsi="Courier New" w:cs="Courier New"/>
          <w:kern w:val="0"/>
          <w:lang w:val="es-ES_tradnl" w:eastAsia="es-ES" w:bidi="ar-SA"/>
        </w:rPr>
        <w:t xml:space="preserve"> tenga un número </w:t>
      </w:r>
      <w:r w:rsidR="00E748A4" w:rsidRPr="00861212">
        <w:rPr>
          <w:rFonts w:ascii="Courier New" w:eastAsia="Times New Roman" w:hAnsi="Courier New" w:cs="Courier New"/>
          <w:kern w:val="0"/>
          <w:lang w:val="es-ES_tradnl" w:eastAsia="es-ES" w:bidi="ar-SA"/>
        </w:rPr>
        <w:t xml:space="preserve">superior a 25 temas e inferior a 51, deberá elegirse entre cuatro temas. </w:t>
      </w:r>
      <w:r w:rsidR="003E5100" w:rsidRPr="00861212">
        <w:rPr>
          <w:rFonts w:ascii="Courier New" w:eastAsia="Times New Roman" w:hAnsi="Courier New" w:cs="Courier New"/>
          <w:kern w:val="0"/>
          <w:lang w:val="es-ES_tradnl" w:eastAsia="es-ES" w:bidi="ar-SA"/>
        </w:rPr>
        <w:t>En a</w:t>
      </w:r>
      <w:r w:rsidR="00D34FF8" w:rsidRPr="00861212">
        <w:rPr>
          <w:rFonts w:ascii="Courier New" w:eastAsia="Times New Roman" w:hAnsi="Courier New" w:cs="Courier New"/>
          <w:kern w:val="0"/>
          <w:lang w:val="es-ES_tradnl" w:eastAsia="es-ES" w:bidi="ar-SA"/>
        </w:rPr>
        <w:t>quellos puestos de trabajo</w:t>
      </w:r>
      <w:r w:rsidR="00E748A4" w:rsidRPr="00861212">
        <w:rPr>
          <w:rFonts w:ascii="Courier New" w:eastAsia="Times New Roman" w:hAnsi="Courier New" w:cs="Courier New"/>
          <w:kern w:val="0"/>
          <w:lang w:val="es-ES_tradnl" w:eastAsia="es-ES" w:bidi="ar-SA"/>
        </w:rPr>
        <w:t xml:space="preserve"> que tengan </w:t>
      </w:r>
      <w:r w:rsidR="00F67001" w:rsidRPr="00861212">
        <w:rPr>
          <w:rFonts w:ascii="Courier New" w:eastAsia="Times New Roman" w:hAnsi="Courier New" w:cs="Courier New"/>
          <w:kern w:val="0"/>
          <w:lang w:val="es-ES_tradnl" w:eastAsia="es-ES" w:bidi="ar-SA"/>
        </w:rPr>
        <w:t xml:space="preserve">un </w:t>
      </w:r>
      <w:r w:rsidR="00E748A4" w:rsidRPr="00861212">
        <w:rPr>
          <w:rFonts w:ascii="Courier New" w:eastAsia="Times New Roman" w:hAnsi="Courier New" w:cs="Courier New"/>
          <w:kern w:val="0"/>
          <w:lang w:val="es-ES_tradnl" w:eastAsia="es-ES" w:bidi="ar-SA"/>
        </w:rPr>
        <w:t xml:space="preserve">número superior a 50 temas, deberá elegirse entre cinco temas. </w:t>
      </w:r>
    </w:p>
    <w:p w14:paraId="341116A7" w14:textId="77777777" w:rsidR="00CA5F70" w:rsidRPr="00861212" w:rsidRDefault="00CA5F70" w:rsidP="00DB7530">
      <w:pPr>
        <w:pBdr>
          <w:top w:val="none" w:sz="0" w:space="0" w:color="000000"/>
          <w:left w:val="none" w:sz="0" w:space="0" w:color="000000"/>
          <w:bottom w:val="none" w:sz="0" w:space="0" w:color="000000"/>
          <w:right w:val="none" w:sz="0" w:space="0" w:color="000000"/>
        </w:pBdr>
        <w:suppressAutoHyphens w:val="0"/>
        <w:spacing w:after="240" w:line="360" w:lineRule="auto"/>
        <w:ind w:firstLine="720"/>
        <w:jc w:val="both"/>
        <w:rPr>
          <w:rFonts w:ascii="Courier New" w:eastAsia="Times New Roman" w:hAnsi="Courier New" w:cs="Courier New"/>
          <w:kern w:val="0"/>
          <w:lang w:eastAsia="es-ES" w:bidi="ar-SA"/>
        </w:rPr>
      </w:pPr>
    </w:p>
    <w:p w14:paraId="58B297D5" w14:textId="187AA4CD" w:rsidR="00DB7530" w:rsidRPr="00861212" w:rsidRDefault="00DB7530" w:rsidP="00DB7530">
      <w:pPr>
        <w:pBdr>
          <w:top w:val="none" w:sz="0" w:space="0" w:color="000000"/>
          <w:left w:val="none" w:sz="0" w:space="0" w:color="000000"/>
          <w:bottom w:val="none" w:sz="0" w:space="0" w:color="000000"/>
          <w:right w:val="none" w:sz="0" w:space="0" w:color="000000"/>
        </w:pBdr>
        <w:suppressAutoHyphens w:val="0"/>
        <w:spacing w:after="240" w:line="360" w:lineRule="auto"/>
        <w:ind w:firstLine="720"/>
        <w:jc w:val="both"/>
        <w:rPr>
          <w:rFonts w:ascii="Courier New" w:hAnsi="Courier New" w:cs="Courier New"/>
        </w:rPr>
      </w:pPr>
      <w:r w:rsidRPr="00861212">
        <w:rPr>
          <w:rFonts w:ascii="Courier New" w:eastAsia="Times New Roman" w:hAnsi="Courier New" w:cs="Courier New"/>
          <w:kern w:val="0"/>
          <w:lang w:eastAsia="es-ES" w:bidi="ar-SA"/>
        </w:rPr>
        <w:t xml:space="preserve">Los temarios que serán de aplicación para </w:t>
      </w:r>
      <w:r w:rsidR="003340AE" w:rsidRPr="00861212">
        <w:rPr>
          <w:rFonts w:ascii="Courier New" w:eastAsia="Times New Roman" w:hAnsi="Courier New" w:cs="Courier New"/>
          <w:kern w:val="0"/>
          <w:lang w:eastAsia="es-ES" w:bidi="ar-SA"/>
        </w:rPr>
        <w:t xml:space="preserve">los respectivos puestos de trabajo </w:t>
      </w:r>
      <w:r w:rsidRPr="00861212">
        <w:rPr>
          <w:rFonts w:ascii="Courier New" w:eastAsia="Times New Roman" w:hAnsi="Courier New" w:cs="Courier New"/>
          <w:kern w:val="0"/>
          <w:lang w:eastAsia="es-ES" w:bidi="ar-SA"/>
        </w:rPr>
        <w:t xml:space="preserve">son los vigentes, relacionados en el </w:t>
      </w:r>
      <w:r w:rsidR="00A867D5" w:rsidRPr="00861212">
        <w:rPr>
          <w:rFonts w:ascii="Courier New" w:eastAsia="Times New Roman" w:hAnsi="Courier New" w:cs="Courier New"/>
          <w:kern w:val="0"/>
          <w:lang w:eastAsia="es-ES" w:bidi="ar-SA"/>
        </w:rPr>
        <w:t>Anexo IV</w:t>
      </w:r>
      <w:r w:rsidRPr="00861212">
        <w:rPr>
          <w:rFonts w:ascii="Courier New" w:eastAsia="Times New Roman" w:hAnsi="Courier New" w:cs="Courier New"/>
          <w:kern w:val="0"/>
          <w:lang w:eastAsia="es-ES" w:bidi="ar-SA"/>
        </w:rPr>
        <w:t xml:space="preserve"> de la presente convocatoria.</w:t>
      </w:r>
    </w:p>
    <w:p w14:paraId="5677BB7E" w14:textId="16A6E8C0" w:rsidR="00DB7530" w:rsidRPr="00861212" w:rsidRDefault="00DB7530" w:rsidP="00DB7530">
      <w:pPr>
        <w:suppressAutoHyphens w:val="0"/>
        <w:spacing w:after="240"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Las personas aspirantes dispondrán de un máximo de dos horas para la realización de la parte A.</w:t>
      </w:r>
    </w:p>
    <w:p w14:paraId="54D2FCA0" w14:textId="77777777" w:rsidR="00DB7530" w:rsidRPr="00861212" w:rsidRDefault="00DB7530" w:rsidP="008A5691">
      <w:pPr>
        <w:spacing w:line="360" w:lineRule="auto"/>
        <w:ind w:firstLine="708"/>
        <w:jc w:val="both"/>
        <w:rPr>
          <w:rFonts w:ascii="Courier New" w:hAnsi="Courier New" w:cs="Courier New"/>
        </w:rPr>
      </w:pPr>
    </w:p>
    <w:p w14:paraId="29F9F720" w14:textId="5C6D6367" w:rsidR="00724E07" w:rsidRPr="00861212" w:rsidRDefault="006509C8"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r w:rsidR="00E748A4" w:rsidRPr="00861212">
        <w:rPr>
          <w:rFonts w:ascii="Courier New" w:eastAsia="Times New Roman" w:hAnsi="Courier New" w:cs="Courier New"/>
          <w:kern w:val="0"/>
          <w:lang w:val="es-ES_tradnl" w:eastAsia="es-ES" w:bidi="ar-SA"/>
        </w:rPr>
        <w:t xml:space="preserve">Parte B: </w:t>
      </w:r>
    </w:p>
    <w:p w14:paraId="758A4856" w14:textId="77777777" w:rsidR="00724E07" w:rsidRPr="00861212" w:rsidRDefault="00724E07"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5505F08B" w14:textId="0292E2A9" w:rsidR="00E748A4" w:rsidRPr="00861212" w:rsidRDefault="00724E07"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538135"/>
          <w:kern w:val="0"/>
          <w:lang w:val="es-ES_tradnl" w:eastAsia="es-ES" w:bidi="ar-SA"/>
        </w:rPr>
        <w:tab/>
      </w:r>
      <w:r w:rsidR="00CA2C59" w:rsidRPr="00861212">
        <w:rPr>
          <w:rFonts w:ascii="Courier New" w:eastAsia="Times New Roman" w:hAnsi="Courier New" w:cs="Courier New"/>
          <w:kern w:val="0"/>
          <w:lang w:val="es-ES_tradnl" w:eastAsia="es-ES" w:bidi="ar-SA"/>
        </w:rPr>
        <w:t>B.1.</w:t>
      </w:r>
      <w:r w:rsidR="00DA7019" w:rsidRPr="00861212">
        <w:rPr>
          <w:rFonts w:ascii="Courier New" w:eastAsia="Times New Roman" w:hAnsi="Courier New" w:cs="Courier New"/>
          <w:kern w:val="0"/>
          <w:lang w:val="es-ES_tradnl" w:eastAsia="es-ES" w:bidi="ar-SA"/>
        </w:rPr>
        <w:t xml:space="preserve"> </w:t>
      </w:r>
      <w:r w:rsidR="00E748A4" w:rsidRPr="00861212">
        <w:rPr>
          <w:rFonts w:ascii="Courier New" w:eastAsia="Times New Roman" w:hAnsi="Courier New" w:cs="Courier New"/>
          <w:kern w:val="0"/>
          <w:lang w:val="es-ES_tradnl" w:eastAsia="es-ES" w:bidi="ar-SA"/>
        </w:rPr>
        <w:t xml:space="preserve">Tendrá por objeto la comprobación de la aptitud pedagógica del aspirante y su dominio de las técnicas necesarias para el ejercicio docente. Consistirá en la </w:t>
      </w:r>
      <w:r w:rsidR="00A27AD5" w:rsidRPr="00861212">
        <w:rPr>
          <w:rFonts w:ascii="Courier New" w:eastAsia="Times New Roman" w:hAnsi="Courier New" w:cs="Courier New"/>
          <w:kern w:val="0"/>
          <w:lang w:val="es-ES_tradnl" w:eastAsia="es-ES" w:bidi="ar-SA"/>
        </w:rPr>
        <w:t>p</w:t>
      </w:r>
      <w:r w:rsidR="00E748A4" w:rsidRPr="00861212">
        <w:rPr>
          <w:rFonts w:ascii="Courier New" w:eastAsia="Times New Roman" w:hAnsi="Courier New" w:cs="Courier New"/>
          <w:kern w:val="0"/>
          <w:lang w:val="es-ES_tradnl" w:eastAsia="es-ES" w:bidi="ar-SA"/>
        </w:rPr>
        <w:t>reparación, presentación</w:t>
      </w:r>
      <w:r w:rsidR="00A27AD5" w:rsidRPr="00861212">
        <w:rPr>
          <w:rFonts w:ascii="Courier New" w:eastAsia="Times New Roman" w:hAnsi="Courier New" w:cs="Courier New"/>
          <w:kern w:val="0"/>
          <w:lang w:val="es-ES_tradnl" w:eastAsia="es-ES" w:bidi="ar-SA"/>
        </w:rPr>
        <w:t>,</w:t>
      </w:r>
      <w:r w:rsidR="00E748A4" w:rsidRPr="00861212">
        <w:rPr>
          <w:rFonts w:ascii="Courier New" w:eastAsia="Times New Roman" w:hAnsi="Courier New" w:cs="Courier New"/>
          <w:kern w:val="0"/>
          <w:lang w:val="es-ES_tradnl" w:eastAsia="es-ES" w:bidi="ar-SA"/>
        </w:rPr>
        <w:t xml:space="preserve"> exposición, y defensa de una unidad didáctica relacionada con </w:t>
      </w:r>
      <w:r w:rsidR="00DD0B07" w:rsidRPr="00861212">
        <w:rPr>
          <w:rFonts w:ascii="Courier New" w:eastAsia="Times New Roman" w:hAnsi="Courier New" w:cs="Courier New"/>
          <w:kern w:val="0"/>
          <w:lang w:val="es-ES_tradnl" w:eastAsia="es-ES" w:bidi="ar-SA"/>
        </w:rPr>
        <w:t>el puesto al</w:t>
      </w:r>
      <w:r w:rsidR="00E748A4" w:rsidRPr="00861212">
        <w:rPr>
          <w:rFonts w:ascii="Courier New" w:eastAsia="Times New Roman" w:hAnsi="Courier New" w:cs="Courier New"/>
          <w:kern w:val="0"/>
          <w:lang w:val="es-ES_tradnl" w:eastAsia="es-ES" w:bidi="ar-SA"/>
        </w:rPr>
        <w:t xml:space="preserve"> que opta </w:t>
      </w:r>
      <w:r w:rsidR="00A27AD5" w:rsidRPr="00861212">
        <w:rPr>
          <w:rFonts w:ascii="Courier New" w:eastAsia="Times New Roman" w:hAnsi="Courier New" w:cs="Courier New"/>
          <w:kern w:val="0"/>
          <w:lang w:val="es-ES_tradnl" w:eastAsia="es-ES" w:bidi="ar-SA"/>
        </w:rPr>
        <w:t>la persona aspirante</w:t>
      </w:r>
      <w:r w:rsidR="00E748A4" w:rsidRPr="00861212">
        <w:rPr>
          <w:rFonts w:ascii="Courier New" w:eastAsia="Times New Roman" w:hAnsi="Courier New" w:cs="Courier New"/>
          <w:kern w:val="0"/>
          <w:lang w:val="es-ES_tradnl" w:eastAsia="es-ES" w:bidi="ar-SA"/>
        </w:rPr>
        <w:t xml:space="preserve">. </w:t>
      </w:r>
      <w:r w:rsidR="00A27AD5" w:rsidRPr="00861212">
        <w:rPr>
          <w:rFonts w:ascii="Courier New" w:eastAsia="Times New Roman" w:hAnsi="Courier New" w:cs="Courier New"/>
          <w:kern w:val="0"/>
          <w:lang w:val="es-ES_tradnl" w:eastAsia="es-ES" w:bidi="ar-SA"/>
        </w:rPr>
        <w:t>La persona aspirante</w:t>
      </w:r>
      <w:r w:rsidR="00E748A4" w:rsidRPr="00861212">
        <w:rPr>
          <w:rFonts w:ascii="Courier New" w:eastAsia="Times New Roman" w:hAnsi="Courier New" w:cs="Courier New"/>
          <w:kern w:val="0"/>
          <w:lang w:val="es-ES_tradnl" w:eastAsia="es-ES" w:bidi="ar-SA"/>
        </w:rPr>
        <w:t xml:space="preserve"> elegirá el contenido de la unidad didáctica. En la elaboración de la citada unidad didáctica deberán concretarse los objetivos de aprendizaje que se persiguen con ella, sus contenidos, las actividades de </w:t>
      </w:r>
      <w:r w:rsidR="00E748A4" w:rsidRPr="00861212">
        <w:rPr>
          <w:rFonts w:ascii="Courier New" w:eastAsia="Times New Roman" w:hAnsi="Courier New" w:cs="Courier New"/>
          <w:kern w:val="0"/>
          <w:lang w:val="es-ES_tradnl" w:eastAsia="es-ES" w:bidi="ar-SA"/>
        </w:rPr>
        <w:lastRenderedPageBreak/>
        <w:t xml:space="preserve">enseñanza y aprendizaje que se van a plantear en el aula y sus procedimientos de evaluación. </w:t>
      </w:r>
    </w:p>
    <w:p w14:paraId="5FE9F483" w14:textId="77777777" w:rsidR="00E748A4" w:rsidRPr="00861212" w:rsidRDefault="00E748A4"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2D5634A3" w14:textId="69F80579" w:rsidR="00617F32" w:rsidRPr="00861212" w:rsidRDefault="00617F32" w:rsidP="00617F32">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b/>
          <w:color w:val="FF0000"/>
          <w:kern w:val="0"/>
          <w:lang w:val="es-ES_tradnl" w:eastAsia="es-ES" w:bidi="ar-SA"/>
        </w:rPr>
        <w:tab/>
      </w:r>
      <w:r w:rsidR="003A0A73" w:rsidRPr="00861212">
        <w:rPr>
          <w:rFonts w:ascii="Courier New" w:eastAsia="Times New Roman" w:hAnsi="Courier New" w:cs="Courier New"/>
          <w:kern w:val="0"/>
          <w:lang w:val="es-ES_tradnl" w:eastAsia="es-ES" w:bidi="ar-SA"/>
        </w:rPr>
        <w:t>L</w:t>
      </w:r>
      <w:r w:rsidRPr="00861212">
        <w:rPr>
          <w:rFonts w:ascii="Courier New" w:eastAsia="Times New Roman" w:hAnsi="Courier New" w:cs="Courier New"/>
          <w:kern w:val="0"/>
          <w:lang w:val="es-ES_tradnl" w:eastAsia="es-ES" w:bidi="ar-SA"/>
        </w:rPr>
        <w:t>a unidad didáctica deberá estar contextualizada en un centro público de la Comunidad Foral de Navarra, deberán concretarse las metas de aprendizaje que se persiguen con ella, sus contenidos, las actividades de enseñanza y aprendizaje que se van a plantear en el aula y sus procedimientos de evaluación todo ello en consonancia con los criterios de va</w:t>
      </w:r>
      <w:r w:rsidR="00A867D5" w:rsidRPr="00861212">
        <w:rPr>
          <w:rFonts w:ascii="Courier New" w:eastAsia="Times New Roman" w:hAnsi="Courier New" w:cs="Courier New"/>
          <w:kern w:val="0"/>
          <w:lang w:val="es-ES_tradnl" w:eastAsia="es-ES" w:bidi="ar-SA"/>
        </w:rPr>
        <w:t xml:space="preserve">loración expuestos en el anexo </w:t>
      </w:r>
      <w:r w:rsidRPr="00861212">
        <w:rPr>
          <w:rFonts w:ascii="Courier New" w:eastAsia="Times New Roman" w:hAnsi="Courier New" w:cs="Courier New"/>
          <w:kern w:val="0"/>
          <w:lang w:val="es-ES_tradnl" w:eastAsia="es-ES" w:bidi="ar-SA"/>
        </w:rPr>
        <w:t xml:space="preserve">V de esta resolución. </w:t>
      </w:r>
    </w:p>
    <w:p w14:paraId="04907F4D" w14:textId="77777777" w:rsidR="003A0A73" w:rsidRPr="00861212" w:rsidRDefault="00E748A4"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r w:rsidRPr="00861212">
        <w:rPr>
          <w:rFonts w:ascii="Courier New" w:eastAsia="Times New Roman" w:hAnsi="Courier New" w:cs="Courier New"/>
          <w:color w:val="538135"/>
          <w:kern w:val="0"/>
          <w:lang w:val="es-ES_tradnl" w:eastAsia="es-ES" w:bidi="ar-SA"/>
        </w:rPr>
        <w:tab/>
      </w:r>
    </w:p>
    <w:p w14:paraId="36707222" w14:textId="5945A454"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538135"/>
          <w:kern w:val="0"/>
          <w:lang w:val="es-ES_tradnl" w:eastAsia="es-ES" w:bidi="ar-SA"/>
        </w:rPr>
        <w:tab/>
      </w:r>
      <w:r w:rsidRPr="00861212">
        <w:rPr>
          <w:rFonts w:ascii="Courier New" w:eastAsia="Times New Roman" w:hAnsi="Courier New" w:cs="Courier New"/>
          <w:kern w:val="0"/>
          <w:lang w:val="es-ES_tradnl" w:eastAsia="es-ES" w:bidi="ar-SA"/>
        </w:rPr>
        <w:t>La preparación, presentación, exposición y defensa de esta parte de la prueba</w:t>
      </w:r>
      <w:r w:rsidR="00FB4A1E" w:rsidRPr="00861212">
        <w:rPr>
          <w:rFonts w:ascii="Courier New" w:eastAsia="Times New Roman" w:hAnsi="Courier New" w:cs="Courier New"/>
          <w:kern w:val="0"/>
          <w:lang w:val="es-ES_tradnl" w:eastAsia="es-ES" w:bidi="ar-SA"/>
        </w:rPr>
        <w:t>, de carácter oral,</w:t>
      </w:r>
      <w:r w:rsidRPr="00861212">
        <w:rPr>
          <w:rFonts w:ascii="Courier New" w:eastAsia="Times New Roman" w:hAnsi="Courier New" w:cs="Courier New"/>
          <w:kern w:val="0"/>
          <w:lang w:val="es-ES_tradnl" w:eastAsia="es-ES" w:bidi="ar-SA"/>
        </w:rPr>
        <w:t xml:space="preserve"> se ajustará a lo siguiente: </w:t>
      </w:r>
    </w:p>
    <w:p w14:paraId="12D74EEE" w14:textId="77777777"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DF53AB6" w14:textId="30366DAD" w:rsidR="00A733DA"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a) </w:t>
      </w:r>
      <w:r w:rsidR="00A867D5"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 xml:space="preserve">e dispondrá de un máximo de </w:t>
      </w:r>
      <w:r w:rsidR="00FB4A1E" w:rsidRPr="00861212">
        <w:rPr>
          <w:rFonts w:ascii="Courier New" w:eastAsia="Times New Roman" w:hAnsi="Courier New" w:cs="Courier New"/>
          <w:kern w:val="0"/>
          <w:lang w:val="es-ES_tradnl" w:eastAsia="es-ES" w:bidi="ar-SA"/>
        </w:rPr>
        <w:t>20</w:t>
      </w:r>
      <w:r w:rsidRPr="00861212">
        <w:rPr>
          <w:rFonts w:ascii="Courier New" w:eastAsia="Times New Roman" w:hAnsi="Courier New" w:cs="Courier New"/>
          <w:kern w:val="0"/>
          <w:lang w:val="es-ES_tradnl" w:eastAsia="es-ES" w:bidi="ar-SA"/>
        </w:rPr>
        <w:t xml:space="preserve"> minutos </w:t>
      </w:r>
      <w:r w:rsidR="0086511A" w:rsidRPr="00861212">
        <w:rPr>
          <w:rFonts w:ascii="Courier New" w:eastAsia="Times New Roman" w:hAnsi="Courier New" w:cs="Courier New"/>
          <w:kern w:val="0"/>
          <w:lang w:val="es-ES_tradnl" w:eastAsia="es-ES" w:bidi="ar-SA"/>
        </w:rPr>
        <w:t xml:space="preserve">previos </w:t>
      </w:r>
      <w:r w:rsidR="00A733DA" w:rsidRPr="00861212">
        <w:rPr>
          <w:rFonts w:ascii="Courier New" w:eastAsia="Times New Roman" w:hAnsi="Courier New" w:cs="Courier New"/>
          <w:kern w:val="0"/>
          <w:lang w:val="es-ES_tradnl" w:eastAsia="es-ES" w:bidi="ar-SA"/>
        </w:rPr>
        <w:t xml:space="preserve">para que las personas aspirantes puedan preparar </w:t>
      </w:r>
      <w:r w:rsidR="0086511A" w:rsidRPr="00861212">
        <w:rPr>
          <w:rFonts w:ascii="Courier New" w:eastAsia="Times New Roman" w:hAnsi="Courier New" w:cs="Courier New"/>
          <w:kern w:val="0"/>
          <w:lang w:val="es-ES_tradnl" w:eastAsia="es-ES" w:bidi="ar-SA"/>
        </w:rPr>
        <w:t xml:space="preserve">la presentación, exposición y defensa de </w:t>
      </w:r>
      <w:r w:rsidRPr="00861212">
        <w:rPr>
          <w:rFonts w:ascii="Courier New" w:eastAsia="Times New Roman" w:hAnsi="Courier New" w:cs="Courier New"/>
          <w:kern w:val="0"/>
          <w:lang w:val="es-ES_tradnl" w:eastAsia="es-ES" w:bidi="ar-SA"/>
        </w:rPr>
        <w:t>la unidad didáctica</w:t>
      </w:r>
      <w:r w:rsidR="00FB4A1E" w:rsidRPr="00861212">
        <w:rPr>
          <w:rFonts w:ascii="Courier New" w:eastAsia="Times New Roman" w:hAnsi="Courier New" w:cs="Courier New"/>
          <w:kern w:val="0"/>
          <w:lang w:val="es-ES_tradnl" w:eastAsia="es-ES" w:bidi="ar-SA"/>
        </w:rPr>
        <w:t xml:space="preserve"> ante el Tribunal</w:t>
      </w:r>
      <w:r w:rsidR="00A733DA" w:rsidRPr="00861212">
        <w:rPr>
          <w:rFonts w:ascii="Courier New" w:eastAsia="Times New Roman" w:hAnsi="Courier New" w:cs="Courier New"/>
          <w:kern w:val="0"/>
          <w:lang w:val="es-ES_tradnl" w:eastAsia="es-ES" w:bidi="ar-SA"/>
        </w:rPr>
        <w:t>.</w:t>
      </w:r>
    </w:p>
    <w:p w14:paraId="1EDBE5B4" w14:textId="77777777"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507DCAA" w14:textId="0A0F33B8"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b) </w:t>
      </w:r>
      <w:r w:rsidR="00A867D5" w:rsidRPr="00861212">
        <w:rPr>
          <w:rFonts w:ascii="Courier New" w:eastAsia="Times New Roman" w:hAnsi="Courier New" w:cs="Courier New"/>
          <w:kern w:val="0"/>
          <w:lang w:val="es-ES_tradnl" w:eastAsia="es-ES" w:bidi="ar-SA"/>
        </w:rPr>
        <w:t>A</w:t>
      </w:r>
      <w:r w:rsidR="00FB4A1E" w:rsidRPr="00861212">
        <w:rPr>
          <w:rFonts w:ascii="Courier New" w:eastAsia="Times New Roman" w:hAnsi="Courier New" w:cs="Courier New"/>
          <w:kern w:val="0"/>
          <w:lang w:val="es-ES_tradnl" w:eastAsia="es-ES" w:bidi="ar-SA"/>
        </w:rPr>
        <w:t xml:space="preserve"> continuación </w:t>
      </w:r>
      <w:r w:rsidRPr="00861212">
        <w:rPr>
          <w:rFonts w:ascii="Courier New" w:eastAsia="Times New Roman" w:hAnsi="Courier New" w:cs="Courier New"/>
          <w:kern w:val="0"/>
          <w:lang w:val="es-ES_tradnl" w:eastAsia="es-ES" w:bidi="ar-SA"/>
        </w:rPr>
        <w:t xml:space="preserve">las personas aspirantes dispondrán de un máximo de 45 minutos para </w:t>
      </w:r>
      <w:r w:rsidR="00BA1334" w:rsidRPr="00861212">
        <w:rPr>
          <w:rFonts w:ascii="Courier New" w:eastAsia="Times New Roman" w:hAnsi="Courier New" w:cs="Courier New"/>
          <w:kern w:val="0"/>
          <w:lang w:val="es-ES_tradnl" w:eastAsia="es-ES" w:bidi="ar-SA"/>
        </w:rPr>
        <w:t>la presentación,</w:t>
      </w:r>
      <w:r w:rsidRPr="00861212">
        <w:rPr>
          <w:rFonts w:ascii="Courier New" w:eastAsia="Times New Roman" w:hAnsi="Courier New" w:cs="Courier New"/>
          <w:kern w:val="0"/>
          <w:lang w:val="es-ES_tradnl" w:eastAsia="es-ES" w:bidi="ar-SA"/>
        </w:rPr>
        <w:t xml:space="preserve"> exposición y defensa </w:t>
      </w:r>
      <w:r w:rsidR="00A733DA" w:rsidRPr="00861212">
        <w:rPr>
          <w:rFonts w:ascii="Courier New" w:eastAsia="Times New Roman" w:hAnsi="Courier New" w:cs="Courier New"/>
          <w:kern w:val="0"/>
          <w:lang w:val="es-ES_tradnl" w:eastAsia="es-ES" w:bidi="ar-SA"/>
        </w:rPr>
        <w:t>oral</w:t>
      </w:r>
      <w:r w:rsidR="00BA1334" w:rsidRPr="00861212">
        <w:rPr>
          <w:rFonts w:ascii="Courier New" w:eastAsia="Times New Roman" w:hAnsi="Courier New" w:cs="Courier New"/>
          <w:kern w:val="0"/>
          <w:lang w:val="es-ES_tradnl" w:eastAsia="es-ES" w:bidi="ar-SA"/>
        </w:rPr>
        <w:t>es</w:t>
      </w:r>
      <w:r w:rsidR="00A733DA" w:rsidRPr="00861212">
        <w:rPr>
          <w:rFonts w:ascii="Courier New" w:eastAsia="Times New Roman" w:hAnsi="Courier New" w:cs="Courier New"/>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ante el tribunal. </w:t>
      </w:r>
    </w:p>
    <w:p w14:paraId="49A96164" w14:textId="07C36825"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FED294" w14:textId="19C34353" w:rsidR="00FB4A1E" w:rsidRPr="00861212" w:rsidRDefault="00FB4A1E" w:rsidP="00FB4A1E">
      <w:pPr>
        <w:suppressAutoHyphens w:val="0"/>
        <w:spacing w:after="240"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Para la preparación, exposición y defensa de la unidad didáctica, la</w:t>
      </w:r>
      <w:r w:rsidR="00A733DA" w:rsidRPr="00861212">
        <w:rPr>
          <w:rFonts w:ascii="Courier New" w:eastAsia="Times New Roman" w:hAnsi="Courier New" w:cs="Courier New"/>
          <w:kern w:val="0"/>
          <w:lang w:eastAsia="es-ES" w:bidi="ar-SA"/>
        </w:rPr>
        <w:t>s</w:t>
      </w:r>
      <w:r w:rsidRPr="00861212">
        <w:rPr>
          <w:rFonts w:ascii="Courier New" w:eastAsia="Times New Roman" w:hAnsi="Courier New" w:cs="Courier New"/>
          <w:kern w:val="0"/>
          <w:lang w:eastAsia="es-ES" w:bidi="ar-SA"/>
        </w:rPr>
        <w:t xml:space="preserve"> persona</w:t>
      </w:r>
      <w:r w:rsidR="00A733DA" w:rsidRPr="00861212">
        <w:rPr>
          <w:rFonts w:ascii="Courier New" w:eastAsia="Times New Roman" w:hAnsi="Courier New" w:cs="Courier New"/>
          <w:kern w:val="0"/>
          <w:lang w:eastAsia="es-ES" w:bidi="ar-SA"/>
        </w:rPr>
        <w:t>s</w:t>
      </w:r>
      <w:r w:rsidRPr="00861212">
        <w:rPr>
          <w:rFonts w:ascii="Courier New" w:eastAsia="Times New Roman" w:hAnsi="Courier New" w:cs="Courier New"/>
          <w:kern w:val="0"/>
          <w:lang w:eastAsia="es-ES" w:bidi="ar-SA"/>
        </w:rPr>
        <w:t xml:space="preserve"> aspirante</w:t>
      </w:r>
      <w:r w:rsidR="00A733DA" w:rsidRPr="00861212">
        <w:rPr>
          <w:rFonts w:ascii="Courier New" w:eastAsia="Times New Roman" w:hAnsi="Courier New" w:cs="Courier New"/>
          <w:kern w:val="0"/>
          <w:lang w:eastAsia="es-ES" w:bidi="ar-SA"/>
        </w:rPr>
        <w:t>s</w:t>
      </w:r>
      <w:r w:rsidRPr="00861212">
        <w:rPr>
          <w:rFonts w:ascii="Courier New" w:eastAsia="Times New Roman" w:hAnsi="Courier New" w:cs="Courier New"/>
          <w:kern w:val="0"/>
          <w:lang w:eastAsia="es-ES" w:bidi="ar-SA"/>
        </w:rPr>
        <w:t xml:space="preserve"> podrá</w:t>
      </w:r>
      <w:r w:rsidR="00A733DA" w:rsidRPr="00861212">
        <w:rPr>
          <w:rFonts w:ascii="Courier New" w:eastAsia="Times New Roman" w:hAnsi="Courier New" w:cs="Courier New"/>
          <w:kern w:val="0"/>
          <w:lang w:eastAsia="es-ES" w:bidi="ar-SA"/>
        </w:rPr>
        <w:t>n</w:t>
      </w:r>
      <w:r w:rsidRPr="00861212">
        <w:rPr>
          <w:rFonts w:ascii="Courier New" w:eastAsia="Times New Roman" w:hAnsi="Courier New" w:cs="Courier New"/>
          <w:kern w:val="0"/>
          <w:lang w:eastAsia="es-ES" w:bidi="ar-SA"/>
        </w:rPr>
        <w:t xml:space="preserve"> utilizar el material auxiliar que considere oportuno, que deberá</w:t>
      </w:r>
      <w:r w:rsidR="00A733DA" w:rsidRPr="00861212">
        <w:rPr>
          <w:rFonts w:ascii="Courier New" w:eastAsia="Times New Roman" w:hAnsi="Courier New" w:cs="Courier New"/>
          <w:kern w:val="0"/>
          <w:lang w:eastAsia="es-ES" w:bidi="ar-SA"/>
        </w:rPr>
        <w:t>n</w:t>
      </w:r>
      <w:r w:rsidRPr="00861212">
        <w:rPr>
          <w:rFonts w:ascii="Courier New" w:eastAsia="Times New Roman" w:hAnsi="Courier New" w:cs="Courier New"/>
          <w:kern w:val="0"/>
          <w:lang w:eastAsia="es-ES" w:bidi="ar-SA"/>
        </w:rPr>
        <w:t xml:space="preserve"> aportar ella</w:t>
      </w:r>
      <w:r w:rsidR="00A733DA" w:rsidRPr="00861212">
        <w:rPr>
          <w:rFonts w:ascii="Courier New" w:eastAsia="Times New Roman" w:hAnsi="Courier New" w:cs="Courier New"/>
          <w:kern w:val="0"/>
          <w:lang w:eastAsia="es-ES" w:bidi="ar-SA"/>
        </w:rPr>
        <w:t>s</w:t>
      </w:r>
      <w:r w:rsidRPr="00861212">
        <w:rPr>
          <w:rFonts w:ascii="Courier New" w:eastAsia="Times New Roman" w:hAnsi="Courier New" w:cs="Courier New"/>
          <w:kern w:val="0"/>
          <w:lang w:eastAsia="es-ES" w:bidi="ar-SA"/>
        </w:rPr>
        <w:t xml:space="preserve"> misma</w:t>
      </w:r>
      <w:r w:rsidR="00A733DA" w:rsidRPr="00861212">
        <w:rPr>
          <w:rFonts w:ascii="Courier New" w:eastAsia="Times New Roman" w:hAnsi="Courier New" w:cs="Courier New"/>
          <w:kern w:val="0"/>
          <w:lang w:eastAsia="es-ES" w:bidi="ar-SA"/>
        </w:rPr>
        <w:t>s</w:t>
      </w:r>
      <w:r w:rsidR="00CB65EA" w:rsidRPr="00861212">
        <w:rPr>
          <w:rFonts w:ascii="Courier New" w:eastAsia="Times New Roman" w:hAnsi="Courier New" w:cs="Courier New"/>
          <w:kern w:val="0"/>
          <w:lang w:eastAsia="es-ES" w:bidi="ar-SA"/>
        </w:rPr>
        <w:t xml:space="preserve">. Asimismo, en la exposición y defensa de la </w:t>
      </w:r>
      <w:r w:rsidR="00BA1334" w:rsidRPr="00861212">
        <w:rPr>
          <w:rFonts w:ascii="Courier New" w:eastAsia="Times New Roman" w:hAnsi="Courier New" w:cs="Courier New"/>
          <w:kern w:val="0"/>
          <w:lang w:eastAsia="es-ES" w:bidi="ar-SA"/>
        </w:rPr>
        <w:t>unidad</w:t>
      </w:r>
      <w:r w:rsidR="00CB65EA" w:rsidRPr="00861212">
        <w:rPr>
          <w:rFonts w:ascii="Courier New" w:eastAsia="Times New Roman" w:hAnsi="Courier New" w:cs="Courier New"/>
          <w:kern w:val="0"/>
          <w:lang w:eastAsia="es-ES" w:bidi="ar-SA"/>
        </w:rPr>
        <w:t xml:space="preserve"> didáctica podrán utilizar</w:t>
      </w:r>
      <w:r w:rsidRPr="00861212">
        <w:rPr>
          <w:rFonts w:ascii="Courier New" w:eastAsia="Times New Roman" w:hAnsi="Courier New" w:cs="Courier New"/>
          <w:kern w:val="0"/>
          <w:lang w:eastAsia="es-ES" w:bidi="ar-SA"/>
        </w:rPr>
        <w:t xml:space="preserve"> un guion que no excederá de dos páginas y que se entregará al tribunal al término de la exposición.</w:t>
      </w:r>
    </w:p>
    <w:p w14:paraId="6E7EFD06" w14:textId="77777777" w:rsidR="00FB4A1E" w:rsidRPr="00861212" w:rsidRDefault="00FB4A1E" w:rsidP="003A0A73">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020A0815" w14:textId="0151F2BE" w:rsidR="003A0A73" w:rsidRPr="00861212" w:rsidRDefault="00A867D5"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c) F</w:t>
      </w:r>
      <w:r w:rsidR="003A0A73" w:rsidRPr="00861212">
        <w:rPr>
          <w:rFonts w:ascii="Courier New" w:eastAsia="Times New Roman" w:hAnsi="Courier New" w:cs="Courier New"/>
          <w:kern w:val="0"/>
          <w:lang w:val="es-ES_tradnl" w:eastAsia="es-ES" w:bidi="ar-SA"/>
        </w:rPr>
        <w:t>inalizada la exposición oral ante el tribunal, éste podrá plantear al personal aspirante cuantas cuestiones o preguntas considere necesarias referidas a la unidad didáctica, en relación con el contenido de su intervención, no pudiendo exceder este debate de 15 minutos.</w:t>
      </w:r>
    </w:p>
    <w:p w14:paraId="2085EFC9" w14:textId="77777777" w:rsidR="000F78EB" w:rsidRPr="00861212" w:rsidRDefault="000F78EB"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99A377E" w14:textId="41D16640"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En </w:t>
      </w:r>
      <w:r w:rsidR="00FC425B" w:rsidRPr="00861212">
        <w:rPr>
          <w:rFonts w:ascii="Courier New" w:eastAsia="Times New Roman" w:hAnsi="Courier New" w:cs="Courier New"/>
          <w:kern w:val="0"/>
          <w:lang w:val="es-ES_tradnl" w:eastAsia="es-ES" w:bidi="ar-SA"/>
        </w:rPr>
        <w:t>los puestos de trabajo propios</w:t>
      </w:r>
      <w:r w:rsidRPr="00861212">
        <w:rPr>
          <w:rFonts w:ascii="Courier New" w:eastAsia="Times New Roman" w:hAnsi="Courier New" w:cs="Courier New"/>
          <w:kern w:val="0"/>
          <w:lang w:val="es-ES_tradnl" w:eastAsia="es-ES" w:bidi="ar-SA"/>
        </w:rPr>
        <w:t xml:space="preserve"> de la formación profesional específica, la unidad didáctica podrá referirse a unidades de trabajo debiendo relacionarse con los resultados de aprendizaje y, en su caso, con las capacidades terminales asociadas a las correspondientes unidades de competencia propias del perfil profesional de que se trate. </w:t>
      </w:r>
    </w:p>
    <w:p w14:paraId="7C4F9617" w14:textId="77777777"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143DEED6" w14:textId="65DC8184"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color w:val="538135"/>
          <w:kern w:val="0"/>
          <w:lang w:val="es-ES_tradnl" w:eastAsia="es-ES" w:bidi="ar-SA"/>
        </w:rPr>
        <w:tab/>
      </w:r>
      <w:r w:rsidR="008B11EB" w:rsidRPr="00861212">
        <w:rPr>
          <w:rFonts w:ascii="Courier New" w:eastAsia="Times New Roman" w:hAnsi="Courier New" w:cs="Courier New"/>
          <w:kern w:val="0"/>
          <w:lang w:val="es-ES_tradnl" w:eastAsia="es-ES" w:bidi="ar-SA"/>
        </w:rPr>
        <w:t xml:space="preserve">En </w:t>
      </w:r>
      <w:r w:rsidR="00FC425B" w:rsidRPr="00861212">
        <w:rPr>
          <w:rFonts w:ascii="Courier New" w:eastAsia="Times New Roman" w:hAnsi="Courier New" w:cs="Courier New"/>
          <w:kern w:val="0"/>
          <w:lang w:val="es-ES_tradnl" w:eastAsia="es-ES" w:bidi="ar-SA"/>
        </w:rPr>
        <w:t xml:space="preserve">el puesto de Profesor/a de </w:t>
      </w:r>
      <w:r w:rsidRPr="00861212">
        <w:rPr>
          <w:rFonts w:ascii="Courier New" w:eastAsia="Times New Roman" w:hAnsi="Courier New" w:cs="Courier New"/>
          <w:kern w:val="0"/>
          <w:lang w:val="es-ES_tradnl" w:eastAsia="es-ES" w:bidi="ar-SA"/>
        </w:rPr>
        <w:t xml:space="preserve">Servicios a la Comunidad, los aspirantes podrán optar por desarrollar un programa de intervención en un centro escolar, en equipos psicopedagógicos escolares, en gabinetes psicopedagógicos escolares o en otras unidades equivalentes. </w:t>
      </w:r>
    </w:p>
    <w:p w14:paraId="27005299" w14:textId="77777777"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r w:rsidRPr="00861212">
        <w:rPr>
          <w:rFonts w:ascii="Courier New" w:eastAsia="Times New Roman" w:hAnsi="Courier New" w:cs="Courier New"/>
          <w:color w:val="538135"/>
          <w:kern w:val="0"/>
          <w:lang w:val="es-ES_tradnl" w:eastAsia="es-ES" w:bidi="ar-SA"/>
        </w:rPr>
        <w:tab/>
      </w:r>
    </w:p>
    <w:p w14:paraId="526D7CAA" w14:textId="4C428D41"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 xml:space="preserve">B.2. </w:t>
      </w:r>
      <w:r w:rsidR="00F16F1D" w:rsidRPr="00861212">
        <w:rPr>
          <w:rFonts w:ascii="Courier New" w:eastAsia="Times New Roman" w:hAnsi="Courier New" w:cs="Courier New"/>
          <w:kern w:val="0"/>
          <w:lang w:val="es-ES_tradnl" w:eastAsia="es-ES" w:bidi="ar-SA"/>
        </w:rPr>
        <w:t xml:space="preserve">El procedimiento selectivo en los puestos de trabajo </w:t>
      </w:r>
      <w:r w:rsidRPr="00861212">
        <w:rPr>
          <w:rFonts w:ascii="Courier New" w:eastAsia="Times New Roman" w:hAnsi="Courier New" w:cs="Courier New"/>
          <w:kern w:val="0"/>
          <w:lang w:val="es-ES_tradnl" w:eastAsia="es-ES" w:bidi="ar-SA"/>
        </w:rPr>
        <w:t>que se determinan en el Anexo V</w:t>
      </w:r>
      <w:r w:rsidR="008B11EB" w:rsidRPr="00861212">
        <w:rPr>
          <w:rFonts w:ascii="Courier New" w:eastAsia="Times New Roman" w:hAnsi="Courier New" w:cs="Courier New"/>
          <w:kern w:val="0"/>
          <w:lang w:val="es-ES_tradnl" w:eastAsia="es-ES" w:bidi="ar-SA"/>
        </w:rPr>
        <w:t>I</w:t>
      </w:r>
      <w:r w:rsidRPr="00861212">
        <w:rPr>
          <w:rFonts w:ascii="Courier New" w:eastAsia="Times New Roman" w:hAnsi="Courier New" w:cs="Courier New"/>
          <w:kern w:val="0"/>
          <w:lang w:val="es-ES_tradnl" w:eastAsia="es-ES" w:bidi="ar-SA"/>
        </w:rPr>
        <w:t xml:space="preserve"> incluirán un ejercicio práctico que permitirá comprobar que las personas aspirantes poseen una formación científica y un dominio de las técnicas de trabajo precisa</w:t>
      </w:r>
      <w:r w:rsidR="00C05E5A" w:rsidRPr="00861212">
        <w:rPr>
          <w:rFonts w:ascii="Courier New" w:eastAsia="Times New Roman" w:hAnsi="Courier New" w:cs="Courier New"/>
          <w:kern w:val="0"/>
          <w:lang w:val="es-ES_tradnl" w:eastAsia="es-ES" w:bidi="ar-SA"/>
        </w:rPr>
        <w:t>s</w:t>
      </w:r>
      <w:r w:rsidRPr="00861212">
        <w:rPr>
          <w:rFonts w:ascii="Courier New" w:eastAsia="Times New Roman" w:hAnsi="Courier New" w:cs="Courier New"/>
          <w:kern w:val="0"/>
          <w:lang w:val="es-ES_tradnl" w:eastAsia="es-ES" w:bidi="ar-SA"/>
        </w:rPr>
        <w:t xml:space="preserve"> para impartir las áreas, materias o módulos propios </w:t>
      </w:r>
      <w:r w:rsidR="004B5247" w:rsidRPr="00861212">
        <w:rPr>
          <w:rFonts w:ascii="Courier New" w:eastAsia="Times New Roman" w:hAnsi="Courier New" w:cs="Courier New"/>
          <w:kern w:val="0"/>
          <w:lang w:val="es-ES_tradnl" w:eastAsia="es-ES" w:bidi="ar-SA"/>
        </w:rPr>
        <w:t>del puesto de trabajo</w:t>
      </w:r>
      <w:r w:rsidRPr="00861212">
        <w:rPr>
          <w:rFonts w:ascii="Courier New" w:eastAsia="Times New Roman" w:hAnsi="Courier New" w:cs="Courier New"/>
          <w:kern w:val="0"/>
          <w:lang w:val="es-ES_tradnl" w:eastAsia="es-ES" w:bidi="ar-SA"/>
        </w:rPr>
        <w:t xml:space="preserve"> </w:t>
      </w:r>
      <w:r w:rsidR="004B5247" w:rsidRPr="00861212">
        <w:rPr>
          <w:rFonts w:ascii="Courier New" w:eastAsia="Times New Roman" w:hAnsi="Courier New" w:cs="Courier New"/>
          <w:kern w:val="0"/>
          <w:lang w:val="es-ES_tradnl" w:eastAsia="es-ES" w:bidi="ar-SA"/>
        </w:rPr>
        <w:t xml:space="preserve">al </w:t>
      </w:r>
      <w:r w:rsidRPr="00861212">
        <w:rPr>
          <w:rFonts w:ascii="Courier New" w:eastAsia="Times New Roman" w:hAnsi="Courier New" w:cs="Courier New"/>
          <w:kern w:val="0"/>
          <w:lang w:val="es-ES_tradnl" w:eastAsia="es-ES" w:bidi="ar-SA"/>
        </w:rPr>
        <w:t xml:space="preserve">que opte. Las especificaciones de este ejercicio para cada </w:t>
      </w:r>
      <w:r w:rsidR="00CB39FA" w:rsidRPr="00861212">
        <w:rPr>
          <w:rFonts w:ascii="Courier New" w:eastAsia="Times New Roman" w:hAnsi="Courier New" w:cs="Courier New"/>
          <w:kern w:val="0"/>
          <w:lang w:val="es-ES_tradnl" w:eastAsia="es-ES" w:bidi="ar-SA"/>
        </w:rPr>
        <w:t>puesto de trabajo</w:t>
      </w:r>
      <w:r w:rsidRPr="00861212">
        <w:rPr>
          <w:rFonts w:ascii="Courier New" w:eastAsia="Times New Roman" w:hAnsi="Courier New" w:cs="Courier New"/>
          <w:kern w:val="0"/>
          <w:lang w:val="es-ES_tradnl" w:eastAsia="es-ES" w:bidi="ar-SA"/>
        </w:rPr>
        <w:t xml:space="preserve"> se establecen en el Anexo V</w:t>
      </w:r>
      <w:r w:rsidR="008B11EB" w:rsidRPr="00861212">
        <w:rPr>
          <w:rFonts w:ascii="Courier New" w:eastAsia="Times New Roman" w:hAnsi="Courier New" w:cs="Courier New"/>
          <w:kern w:val="0"/>
          <w:lang w:val="es-ES_tradnl" w:eastAsia="es-ES" w:bidi="ar-SA"/>
        </w:rPr>
        <w:t>I</w:t>
      </w:r>
      <w:r w:rsidRPr="00861212">
        <w:rPr>
          <w:rFonts w:ascii="Courier New" w:eastAsia="Times New Roman" w:hAnsi="Courier New" w:cs="Courier New"/>
          <w:kern w:val="0"/>
          <w:lang w:val="es-ES_tradnl" w:eastAsia="es-ES" w:bidi="ar-SA"/>
        </w:rPr>
        <w:t>.</w:t>
      </w:r>
    </w:p>
    <w:p w14:paraId="4D5471BB" w14:textId="77777777" w:rsidR="003A0A73" w:rsidRPr="00861212"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14F8B570" w14:textId="77777777" w:rsidR="00165A84" w:rsidRPr="00861212" w:rsidRDefault="00DB7530" w:rsidP="00165A84">
      <w:pPr>
        <w:suppressAutoHyphens w:val="0"/>
        <w:spacing w:after="240"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 xml:space="preserve">Los tribunales determinarán el tiempo máximo para la realización de la parte B.2 que no podrá exceder de </w:t>
      </w:r>
      <w:r w:rsidR="00165A84" w:rsidRPr="00861212">
        <w:rPr>
          <w:rFonts w:ascii="Courier New" w:eastAsia="Times New Roman" w:hAnsi="Courier New" w:cs="Courier New"/>
          <w:kern w:val="0"/>
          <w:lang w:eastAsia="es-ES" w:bidi="ar-SA"/>
        </w:rPr>
        <w:t>3</w:t>
      </w:r>
      <w:r w:rsidRPr="00861212">
        <w:rPr>
          <w:rFonts w:ascii="Courier New" w:eastAsia="Times New Roman" w:hAnsi="Courier New" w:cs="Courier New"/>
          <w:kern w:val="0"/>
          <w:lang w:eastAsia="es-ES" w:bidi="ar-SA"/>
        </w:rPr>
        <w:t xml:space="preserve"> horas</w:t>
      </w:r>
      <w:r w:rsidR="00165A84" w:rsidRPr="00861212">
        <w:rPr>
          <w:rFonts w:ascii="Courier New" w:eastAsia="Times New Roman" w:hAnsi="Courier New" w:cs="Courier New"/>
          <w:kern w:val="0"/>
          <w:lang w:eastAsia="es-ES" w:bidi="ar-SA"/>
        </w:rPr>
        <w:t xml:space="preserve">. </w:t>
      </w:r>
    </w:p>
    <w:p w14:paraId="58C172A8" w14:textId="1A5365FB" w:rsidR="00A9103F" w:rsidRPr="00861212" w:rsidRDefault="00A9103F" w:rsidP="00165A84">
      <w:pPr>
        <w:suppressAutoHyphens w:val="0"/>
        <w:spacing w:after="240"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lastRenderedPageBreak/>
        <w:t>2º.- Mediante Resolución de la Directora de Selección y Provisión de Personal docente las personas aspirantes serán convocadas para la realización de la parte A y, en su caso, de la parte B.2 de la fase de la oposición, con al menos siete días naturales de antelación</w:t>
      </w:r>
      <w:r w:rsidR="007414A2" w:rsidRPr="00861212">
        <w:rPr>
          <w:rFonts w:ascii="Courier New" w:eastAsia="Times New Roman" w:hAnsi="Courier New" w:cs="Courier New"/>
          <w:kern w:val="0"/>
          <w:lang w:val="es-ES_tradnl" w:eastAsia="es-ES" w:bidi="ar-SA"/>
        </w:rPr>
        <w:t>, pudiendo realizarse ambos ejercicios en el mismo día</w:t>
      </w:r>
      <w:r w:rsidRPr="00861212">
        <w:rPr>
          <w:rFonts w:ascii="Courier New" w:eastAsia="Times New Roman" w:hAnsi="Courier New" w:cs="Courier New"/>
          <w:kern w:val="0"/>
          <w:lang w:val="es-ES_tradnl" w:eastAsia="es-ES" w:bidi="ar-SA"/>
        </w:rPr>
        <w:t xml:space="preserve">. </w:t>
      </w:r>
    </w:p>
    <w:p w14:paraId="105880E8"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E561102" w14:textId="056F37D9"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En el caso de que haya más de un tribunal por </w:t>
      </w:r>
      <w:r w:rsidR="00F16F1D" w:rsidRPr="00861212">
        <w:rPr>
          <w:rFonts w:ascii="Courier New" w:eastAsia="Times New Roman" w:hAnsi="Courier New" w:cs="Courier New"/>
          <w:kern w:val="0"/>
          <w:lang w:val="es-ES_tradnl" w:eastAsia="es-ES" w:bidi="ar-SA"/>
        </w:rPr>
        <w:t>puesto de trabajo e idioma</w:t>
      </w:r>
      <w:r w:rsidRPr="00861212">
        <w:rPr>
          <w:rFonts w:ascii="Courier New" w:eastAsia="Times New Roman" w:hAnsi="Courier New" w:cs="Courier New"/>
          <w:kern w:val="0"/>
          <w:lang w:val="es-ES_tradnl" w:eastAsia="es-ES" w:bidi="ar-SA"/>
        </w:rPr>
        <w:t xml:space="preserve">, se asignarán a cada Tribunal las personas aspirantes </w:t>
      </w:r>
      <w:r w:rsidR="005A6126" w:rsidRPr="00861212">
        <w:rPr>
          <w:rFonts w:ascii="Courier New" w:eastAsia="Times New Roman" w:hAnsi="Courier New" w:cs="Courier New"/>
          <w:kern w:val="0"/>
          <w:lang w:val="es-ES_tradnl" w:eastAsia="es-ES" w:bidi="ar-SA"/>
        </w:rPr>
        <w:t xml:space="preserve">ordenadas </w:t>
      </w:r>
      <w:r w:rsidRPr="00861212">
        <w:rPr>
          <w:rFonts w:ascii="Courier New" w:eastAsia="Times New Roman" w:hAnsi="Courier New" w:cs="Courier New"/>
          <w:kern w:val="0"/>
          <w:lang w:val="es-ES_tradnl" w:eastAsia="es-ES" w:bidi="ar-SA"/>
        </w:rPr>
        <w:t xml:space="preserve">alfabéticamente por aquellas cuyo primer apellido comience con las dos letras que resulten del sorteo que realice el Servicio de Selección y Provisión de Personal Docente del Departamento de Educación. </w:t>
      </w:r>
    </w:p>
    <w:p w14:paraId="36D75391"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7DADB358" w14:textId="77777777" w:rsidR="00FD2E69" w:rsidRPr="00861212" w:rsidRDefault="003204E1">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FD2E69" w:rsidRPr="00861212">
        <w:rPr>
          <w:rFonts w:ascii="Courier New" w:eastAsia="Times New Roman" w:hAnsi="Courier New" w:cs="Courier New"/>
          <w:kern w:val="0"/>
          <w:lang w:val="es-ES_tradnl" w:eastAsia="es-ES" w:bidi="ar-SA"/>
        </w:rPr>
        <w:t>La publicación de los sucesivos llamamientos de las personas aspirantes</w:t>
      </w:r>
      <w:r w:rsidR="006256C4" w:rsidRPr="00861212">
        <w:rPr>
          <w:rFonts w:ascii="Courier New" w:eastAsia="Times New Roman" w:hAnsi="Courier New" w:cs="Courier New"/>
          <w:kern w:val="0"/>
          <w:lang w:val="es-ES_tradnl" w:eastAsia="es-ES" w:bidi="ar-SA"/>
        </w:rPr>
        <w:t xml:space="preserve"> para el resto de actuaciones</w:t>
      </w:r>
      <w:r w:rsidR="00FD2E69" w:rsidRPr="00861212">
        <w:rPr>
          <w:rFonts w:ascii="Courier New" w:eastAsia="Times New Roman" w:hAnsi="Courier New" w:cs="Courier New"/>
          <w:kern w:val="0"/>
          <w:lang w:val="es-ES_tradnl" w:eastAsia="es-ES" w:bidi="ar-SA"/>
        </w:rPr>
        <w:t xml:space="preserve"> se realizará por los Tribunales en </w:t>
      </w:r>
      <w:r w:rsidR="006256C4" w:rsidRPr="00861212">
        <w:rPr>
          <w:rFonts w:ascii="Courier New" w:eastAsia="Times New Roman" w:hAnsi="Courier New" w:cs="Courier New"/>
          <w:kern w:val="0"/>
          <w:lang w:val="es-ES_tradnl" w:eastAsia="es-ES" w:bidi="ar-SA"/>
        </w:rPr>
        <w:t>sus</w:t>
      </w:r>
      <w:r w:rsidR="00FD2E69" w:rsidRPr="00861212">
        <w:rPr>
          <w:rFonts w:ascii="Courier New" w:eastAsia="Times New Roman" w:hAnsi="Courier New" w:cs="Courier New"/>
          <w:kern w:val="0"/>
          <w:lang w:val="es-ES_tradnl" w:eastAsia="es-ES" w:bidi="ar-SA"/>
        </w:rPr>
        <w:t xml:space="preserve"> sedes y en la dirección www.navarra.es en la reseña de la convocatoria con al menos cuarenta y ocho horas naturales de antelación al comienzo de los mismos. </w:t>
      </w:r>
    </w:p>
    <w:p w14:paraId="0BC636BA" w14:textId="77777777" w:rsidR="00FD2E69" w:rsidRPr="00861212"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2E2582" w14:textId="77777777" w:rsidR="00FD2E69" w:rsidRPr="00861212" w:rsidRDefault="00FD2E69" w:rsidP="003204E1">
      <w:pPr>
        <w:suppressAutoHyphens w:val="0"/>
        <w:spacing w:after="240"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 xml:space="preserve">Las personas aspirantes serán convocadas para sus actuaciones ante los Tribunales en llamamiento único, siendo excluidos del proceso selectivo quienes no </w:t>
      </w:r>
      <w:r w:rsidR="003204E1" w:rsidRPr="00861212">
        <w:rPr>
          <w:rFonts w:ascii="Courier New" w:eastAsia="Times New Roman" w:hAnsi="Courier New" w:cs="Courier New"/>
          <w:kern w:val="0"/>
          <w:lang w:eastAsia="es-ES" w:bidi="ar-SA"/>
        </w:rPr>
        <w:t>comparezcan. A estos efectos, la</w:t>
      </w:r>
      <w:r w:rsidRPr="00861212">
        <w:rPr>
          <w:rFonts w:ascii="Courier New" w:eastAsia="Times New Roman" w:hAnsi="Courier New" w:cs="Courier New"/>
          <w:kern w:val="0"/>
          <w:lang w:eastAsia="es-ES" w:bidi="ar-SA"/>
        </w:rPr>
        <w:t>s</w:t>
      </w:r>
      <w:r w:rsidR="003204E1" w:rsidRPr="00861212">
        <w:rPr>
          <w:rFonts w:ascii="Courier New" w:eastAsia="Times New Roman" w:hAnsi="Courier New" w:cs="Courier New"/>
          <w:kern w:val="0"/>
          <w:lang w:eastAsia="es-ES" w:bidi="ar-SA"/>
        </w:rPr>
        <w:t xml:space="preserve"> personas convocada</w:t>
      </w:r>
      <w:r w:rsidRPr="00861212">
        <w:rPr>
          <w:rFonts w:ascii="Courier New" w:eastAsia="Times New Roman" w:hAnsi="Courier New" w:cs="Courier New"/>
          <w:kern w:val="0"/>
          <w:lang w:eastAsia="es-ES" w:bidi="ar-SA"/>
        </w:rPr>
        <w:t xml:space="preserve">s para un ejercicio colectivo deberán hacer su presentación ante el Tribunal en la hora y fecha fijadas en los llamamientos. En caso de ejercicios individuales, las personas aspirantes convocadas para cada día deberán estar presentes a la hora fijada por el tribunal como hora de inicio de las actuaciones, </w:t>
      </w:r>
      <w:r w:rsidRPr="00861212">
        <w:rPr>
          <w:rFonts w:ascii="Courier New" w:eastAsia="Times New Roman" w:hAnsi="Courier New" w:cs="Courier New"/>
          <w:kern w:val="0"/>
          <w:lang w:eastAsia="es-ES" w:bidi="ar-SA"/>
        </w:rPr>
        <w:lastRenderedPageBreak/>
        <w:t>considerándose como no presentados aquellos opositores que no se encuentren presentes en el momento del llamamiento inicial.</w:t>
      </w:r>
    </w:p>
    <w:p w14:paraId="7C02BADB" w14:textId="77777777" w:rsidR="006C0D97" w:rsidRPr="00861212" w:rsidRDefault="00FD2E69" w:rsidP="003204E1">
      <w:pPr>
        <w:suppressAutoHyphens w:val="0"/>
        <w:spacing w:after="240" w:line="360" w:lineRule="auto"/>
        <w:ind w:firstLine="709"/>
        <w:jc w:val="both"/>
        <w:rPr>
          <w:rFonts w:ascii="Courier New" w:eastAsia="Times New Roman" w:hAnsi="Courier New" w:cs="Courier New"/>
          <w:b/>
          <w:color w:val="FF0000"/>
          <w:kern w:val="0"/>
          <w:lang w:eastAsia="es-ES" w:bidi="ar-SA"/>
        </w:rPr>
      </w:pPr>
      <w:r w:rsidRPr="00861212">
        <w:rPr>
          <w:rFonts w:ascii="Courier New" w:eastAsia="Times New Roman" w:hAnsi="Courier New" w:cs="Courier New"/>
          <w:kern w:val="0"/>
          <w:lang w:eastAsia="es-ES" w:bidi="ar-SA"/>
        </w:rPr>
        <w:t>Las personas aspirantes deberán prese</w:t>
      </w:r>
      <w:r w:rsidR="00BE56B9" w:rsidRPr="00861212">
        <w:rPr>
          <w:rFonts w:ascii="Courier New" w:eastAsia="Times New Roman" w:hAnsi="Courier New" w:cs="Courier New"/>
          <w:kern w:val="0"/>
          <w:lang w:eastAsia="es-ES" w:bidi="ar-SA"/>
        </w:rPr>
        <w:t>ntarse a todas las partes de la prueba</w:t>
      </w:r>
      <w:r w:rsidRPr="00861212">
        <w:rPr>
          <w:rFonts w:ascii="Courier New" w:eastAsia="Times New Roman" w:hAnsi="Courier New" w:cs="Courier New"/>
          <w:kern w:val="0"/>
          <w:lang w:eastAsia="es-ES" w:bidi="ar-SA"/>
        </w:rPr>
        <w:t xml:space="preserve"> de la fase de oposición. De no presentarse a alguna de ellas, serán excluidas del procedimiento selectivo.</w:t>
      </w:r>
      <w:r w:rsidR="006C0D97" w:rsidRPr="00861212">
        <w:rPr>
          <w:rFonts w:ascii="Courier New" w:eastAsia="Times New Roman" w:hAnsi="Courier New" w:cs="Courier New"/>
          <w:b/>
          <w:color w:val="FF0000"/>
          <w:kern w:val="0"/>
          <w:lang w:eastAsia="es-ES" w:bidi="ar-SA"/>
        </w:rPr>
        <w:t xml:space="preserve"> </w:t>
      </w:r>
    </w:p>
    <w:p w14:paraId="5B61BEF2" w14:textId="711E8F15" w:rsidR="00FD2E69" w:rsidRPr="00861212" w:rsidRDefault="006C0D97" w:rsidP="003204E1">
      <w:pPr>
        <w:suppressAutoHyphens w:val="0"/>
        <w:spacing w:after="240" w:line="360" w:lineRule="auto"/>
        <w:ind w:firstLine="709"/>
        <w:jc w:val="both"/>
        <w:rPr>
          <w:rFonts w:ascii="Courier New" w:hAnsi="Courier New" w:cs="Courier New"/>
        </w:rPr>
      </w:pPr>
      <w:r w:rsidRPr="00861212">
        <w:rPr>
          <w:rFonts w:ascii="Courier New" w:eastAsia="Times New Roman" w:hAnsi="Courier New" w:cs="Courier New"/>
          <w:kern w:val="0"/>
          <w:lang w:eastAsia="es-ES" w:bidi="ar-SA"/>
        </w:rPr>
        <w:t>Con carácter general, en las pruebas o ejercicios escritos deberá garantizarse el anonimato del personal aspirante utilizándose el sistema de plicas.</w:t>
      </w:r>
    </w:p>
    <w:p w14:paraId="095BC2B8" w14:textId="6AEFD42A" w:rsidR="00ED49C0" w:rsidRPr="00861212" w:rsidRDefault="00ED49C0" w:rsidP="00ED49C0">
      <w:pPr>
        <w:suppressAutoHyphens w:val="0"/>
        <w:spacing w:after="240"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En aquellas pruebas o ejercicios o parte de los mismos, en las que por su naturaleza no se pueda garantizar el anonimato de las personas aspirantes, no se utilizará el sistema de plicas</w:t>
      </w:r>
      <w:r w:rsidR="00992CAF" w:rsidRPr="00861212">
        <w:rPr>
          <w:rFonts w:ascii="Courier New" w:eastAsia="Times New Roman" w:hAnsi="Courier New" w:cs="Courier New"/>
          <w:kern w:val="0"/>
          <w:lang w:eastAsia="es-ES" w:bidi="ar-SA"/>
        </w:rPr>
        <w:t xml:space="preserve"> </w:t>
      </w:r>
      <w:r w:rsidR="005B5F84" w:rsidRPr="00861212">
        <w:rPr>
          <w:rFonts w:ascii="Courier New" w:eastAsia="Times New Roman" w:hAnsi="Courier New" w:cs="Courier New"/>
          <w:kern w:val="0"/>
          <w:lang w:eastAsia="es-ES" w:bidi="ar-SA"/>
        </w:rPr>
        <w:t>en la prueba o ejercicio de que se trate</w:t>
      </w:r>
      <w:r w:rsidRPr="00861212">
        <w:rPr>
          <w:rFonts w:ascii="Courier New" w:eastAsia="Times New Roman" w:hAnsi="Courier New" w:cs="Courier New"/>
          <w:kern w:val="0"/>
          <w:lang w:eastAsia="es-ES" w:bidi="ar-SA"/>
        </w:rPr>
        <w:t xml:space="preserve">. </w:t>
      </w:r>
    </w:p>
    <w:p w14:paraId="54849EAB" w14:textId="3166062D" w:rsidR="00FD2E69" w:rsidRPr="00861212" w:rsidRDefault="00ED49C0" w:rsidP="00A9103F">
      <w:pPr>
        <w:suppressAutoHyphens w:val="0"/>
        <w:spacing w:after="240"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b/>
          <w:color w:val="FF0000"/>
          <w:kern w:val="0"/>
          <w:lang w:eastAsia="es-ES" w:bidi="ar-SA"/>
        </w:rPr>
        <w:t xml:space="preserve"> </w:t>
      </w:r>
      <w:r w:rsidR="00FD2E69" w:rsidRPr="00861212">
        <w:rPr>
          <w:rFonts w:ascii="Courier New" w:eastAsia="Times New Roman" w:hAnsi="Courier New" w:cs="Courier New"/>
          <w:kern w:val="0"/>
          <w:lang w:eastAsia="es-ES" w:bidi="ar-SA"/>
        </w:rPr>
        <w:t>Será anulado el ejercicio escrito que tengas marcas, firma o cualquie</w:t>
      </w:r>
      <w:r w:rsidR="003204E1" w:rsidRPr="00861212">
        <w:rPr>
          <w:rFonts w:ascii="Courier New" w:eastAsia="Times New Roman" w:hAnsi="Courier New" w:cs="Courier New"/>
          <w:kern w:val="0"/>
          <w:lang w:eastAsia="es-ES" w:bidi="ar-SA"/>
        </w:rPr>
        <w:t>r señal que</w:t>
      </w:r>
      <w:r w:rsidR="006256C4" w:rsidRPr="00861212">
        <w:rPr>
          <w:rFonts w:ascii="Courier New" w:eastAsia="Times New Roman" w:hAnsi="Courier New" w:cs="Courier New"/>
          <w:kern w:val="0"/>
          <w:lang w:eastAsia="es-ES" w:bidi="ar-SA"/>
        </w:rPr>
        <w:t>, a juicio del Tribunal,</w:t>
      </w:r>
      <w:r w:rsidR="003204E1" w:rsidRPr="00861212">
        <w:rPr>
          <w:rFonts w:ascii="Courier New" w:eastAsia="Times New Roman" w:hAnsi="Courier New" w:cs="Courier New"/>
          <w:kern w:val="0"/>
          <w:lang w:eastAsia="es-ES" w:bidi="ar-SA"/>
        </w:rPr>
        <w:t xml:space="preserve"> pueda identificar a la persona</w:t>
      </w:r>
      <w:r w:rsidR="00FD2E69" w:rsidRPr="00861212">
        <w:rPr>
          <w:rFonts w:ascii="Courier New" w:eastAsia="Times New Roman" w:hAnsi="Courier New" w:cs="Courier New"/>
          <w:kern w:val="0"/>
          <w:lang w:eastAsia="es-ES" w:bidi="ar-SA"/>
        </w:rPr>
        <w:t xml:space="preserve"> aspirante, así como aquel que resulte ilegible.</w:t>
      </w:r>
      <w:r w:rsidR="00234413" w:rsidRPr="00861212">
        <w:rPr>
          <w:rFonts w:ascii="Courier New" w:eastAsia="Times New Roman" w:hAnsi="Courier New" w:cs="Courier New"/>
          <w:kern w:val="0"/>
          <w:lang w:eastAsia="es-ES" w:bidi="ar-SA"/>
        </w:rPr>
        <w:t xml:space="preserve"> </w:t>
      </w:r>
    </w:p>
    <w:p w14:paraId="56F2DA80" w14:textId="57FF354E" w:rsidR="00FD2E69" w:rsidRPr="00861212" w:rsidRDefault="00FD2E69" w:rsidP="003204E1">
      <w:pPr>
        <w:suppressAutoHyphens w:val="0"/>
        <w:spacing w:after="240"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 xml:space="preserve">El orden de actuación de las personas aspirantes en </w:t>
      </w:r>
      <w:r w:rsidR="006919BF" w:rsidRPr="00861212">
        <w:rPr>
          <w:rFonts w:ascii="Courier New" w:eastAsia="Times New Roman" w:hAnsi="Courier New" w:cs="Courier New"/>
          <w:kern w:val="0"/>
          <w:lang w:eastAsia="es-ES" w:bidi="ar-SA"/>
        </w:rPr>
        <w:t>los ejercicios</w:t>
      </w:r>
      <w:r w:rsidRPr="00861212">
        <w:rPr>
          <w:rFonts w:ascii="Courier New" w:eastAsia="Times New Roman" w:hAnsi="Courier New" w:cs="Courier New"/>
          <w:kern w:val="0"/>
          <w:lang w:eastAsia="es-ES" w:bidi="ar-SA"/>
        </w:rPr>
        <w:t xml:space="preserve"> </w:t>
      </w:r>
      <w:r w:rsidR="006919BF" w:rsidRPr="00861212">
        <w:rPr>
          <w:rFonts w:ascii="Courier New" w:eastAsia="Times New Roman" w:hAnsi="Courier New" w:cs="Courier New"/>
          <w:kern w:val="0"/>
          <w:lang w:eastAsia="es-ES" w:bidi="ar-SA"/>
        </w:rPr>
        <w:t xml:space="preserve">o parte de ellos que tengan carácter individual </w:t>
      </w:r>
      <w:r w:rsidRPr="00861212">
        <w:rPr>
          <w:rFonts w:ascii="Courier New" w:eastAsia="Times New Roman" w:hAnsi="Courier New" w:cs="Courier New"/>
          <w:kern w:val="0"/>
          <w:lang w:eastAsia="es-ES" w:bidi="ar-SA"/>
        </w:rPr>
        <w:t xml:space="preserve">se iniciará </w:t>
      </w:r>
      <w:r w:rsidR="002F4D7F" w:rsidRPr="00861212">
        <w:rPr>
          <w:rFonts w:ascii="Courier New" w:eastAsia="Times New Roman" w:hAnsi="Courier New" w:cs="Courier New"/>
          <w:kern w:val="0"/>
          <w:lang w:eastAsia="es-ES" w:bidi="ar-SA"/>
        </w:rPr>
        <w:t>por orden alfabético</w:t>
      </w:r>
      <w:r w:rsidRPr="00861212">
        <w:rPr>
          <w:rFonts w:ascii="Courier New" w:eastAsia="Times New Roman" w:hAnsi="Courier New" w:cs="Courier New"/>
          <w:kern w:val="0"/>
          <w:lang w:eastAsia="es-ES" w:bidi="ar-SA"/>
        </w:rPr>
        <w:t xml:space="preserve"> por aquellas cuyo primer apellido comience con las dos letras que resulten del sorteo que realice el Servicio de Selección y Provisión de Personal Docente del Departamento de Educación. </w:t>
      </w:r>
    </w:p>
    <w:p w14:paraId="3DB54B20" w14:textId="77777777" w:rsidR="00CC1CCD" w:rsidRPr="00861212" w:rsidRDefault="00CC1CCD" w:rsidP="00CC1CCD">
      <w:pPr>
        <w:spacing w:line="360" w:lineRule="auto"/>
        <w:ind w:firstLine="708"/>
        <w:jc w:val="both"/>
        <w:rPr>
          <w:rFonts w:ascii="Courier New" w:hAnsi="Courier New" w:cs="Courier New"/>
        </w:rPr>
      </w:pPr>
      <w:r w:rsidRPr="00861212">
        <w:rPr>
          <w:rFonts w:ascii="Courier New" w:hAnsi="Courier New" w:cs="Courier New"/>
        </w:rPr>
        <w:t>3º Calificación de la fase de oposición.</w:t>
      </w:r>
    </w:p>
    <w:p w14:paraId="6F0FD04E" w14:textId="77777777" w:rsidR="00CC1CCD" w:rsidRPr="00861212" w:rsidRDefault="00CC1CCD" w:rsidP="00CC1CCD">
      <w:pPr>
        <w:spacing w:line="360" w:lineRule="auto"/>
        <w:jc w:val="both"/>
        <w:rPr>
          <w:rFonts w:ascii="Courier New" w:hAnsi="Courier New" w:cs="Courier New"/>
        </w:rPr>
      </w:pPr>
    </w:p>
    <w:p w14:paraId="4CB73DB1" w14:textId="77777777" w:rsidR="00346218" w:rsidRPr="00861212" w:rsidRDefault="00CC1CCD" w:rsidP="00CC1CCD">
      <w:pPr>
        <w:spacing w:line="360" w:lineRule="auto"/>
        <w:jc w:val="both"/>
        <w:rPr>
          <w:rFonts w:ascii="Courier New" w:hAnsi="Courier New" w:cs="Courier New"/>
        </w:rPr>
      </w:pPr>
      <w:r w:rsidRPr="00861212">
        <w:rPr>
          <w:rFonts w:ascii="Courier New" w:hAnsi="Courier New" w:cs="Courier New"/>
        </w:rPr>
        <w:tab/>
        <w:t xml:space="preserve">La calificación de cada una de las dos partes de la prueba será de 0 a 10 puntos. </w:t>
      </w:r>
      <w:r w:rsidR="00346218" w:rsidRPr="00861212">
        <w:rPr>
          <w:rFonts w:ascii="Courier New" w:hAnsi="Courier New" w:cs="Courier New"/>
        </w:rPr>
        <w:t xml:space="preserve">Cada uno de los ejercicios de la parte B de la prueba se valorará de 0 a 10 puntos siendo el porcentaje de cada </w:t>
      </w:r>
      <w:r w:rsidR="00DE2CF1" w:rsidRPr="00861212">
        <w:rPr>
          <w:rFonts w:ascii="Courier New" w:hAnsi="Courier New" w:cs="Courier New"/>
        </w:rPr>
        <w:t>uno de</w:t>
      </w:r>
      <w:r w:rsidR="00346218" w:rsidRPr="00861212">
        <w:rPr>
          <w:rFonts w:ascii="Courier New" w:hAnsi="Courier New" w:cs="Courier New"/>
        </w:rPr>
        <w:t xml:space="preserve"> los ejercicios el siguiente:</w:t>
      </w:r>
    </w:p>
    <w:p w14:paraId="2CC684CC" w14:textId="77777777" w:rsidR="00346218" w:rsidRPr="00861212" w:rsidRDefault="00346218" w:rsidP="00CC1CCD">
      <w:pPr>
        <w:spacing w:line="360" w:lineRule="auto"/>
        <w:jc w:val="both"/>
        <w:rPr>
          <w:rFonts w:ascii="Courier New" w:hAnsi="Courier New" w:cs="Courier New"/>
        </w:rPr>
      </w:pPr>
    </w:p>
    <w:p w14:paraId="56E14340" w14:textId="77777777" w:rsidR="00A9103F" w:rsidRPr="00861212" w:rsidRDefault="00346218" w:rsidP="00A9103F">
      <w:pPr>
        <w:spacing w:line="360" w:lineRule="auto"/>
        <w:jc w:val="both"/>
        <w:rPr>
          <w:rFonts w:ascii="Courier New" w:hAnsi="Courier New" w:cs="Courier New"/>
        </w:rPr>
      </w:pPr>
      <w:r w:rsidRPr="00861212">
        <w:rPr>
          <w:rFonts w:ascii="Courier New" w:hAnsi="Courier New" w:cs="Courier New"/>
        </w:rPr>
        <w:tab/>
      </w:r>
      <w:r w:rsidR="00A9103F" w:rsidRPr="00861212">
        <w:rPr>
          <w:rFonts w:ascii="Courier New" w:hAnsi="Courier New" w:cs="Courier New"/>
        </w:rPr>
        <w:t>Ejercicio B1: 50%</w:t>
      </w:r>
    </w:p>
    <w:p w14:paraId="1ADDD07C" w14:textId="77777777" w:rsidR="00A9103F" w:rsidRPr="00861212" w:rsidRDefault="00A9103F" w:rsidP="00A9103F">
      <w:pPr>
        <w:spacing w:line="360" w:lineRule="auto"/>
        <w:jc w:val="both"/>
        <w:rPr>
          <w:rFonts w:ascii="Courier New" w:hAnsi="Courier New" w:cs="Courier New"/>
        </w:rPr>
      </w:pPr>
      <w:r w:rsidRPr="00861212">
        <w:rPr>
          <w:rFonts w:ascii="Courier New" w:hAnsi="Courier New" w:cs="Courier New"/>
        </w:rPr>
        <w:tab/>
        <w:t>Ejercicio B2: 50%</w:t>
      </w:r>
    </w:p>
    <w:p w14:paraId="4A93DD8B" w14:textId="77777777" w:rsidR="00346218" w:rsidRPr="00861212" w:rsidRDefault="00346218" w:rsidP="00A9103F">
      <w:pPr>
        <w:spacing w:line="360" w:lineRule="auto"/>
        <w:jc w:val="both"/>
        <w:rPr>
          <w:rFonts w:ascii="Courier New" w:hAnsi="Courier New" w:cs="Courier New"/>
        </w:rPr>
      </w:pPr>
    </w:p>
    <w:p w14:paraId="25A6F5B0" w14:textId="77777777" w:rsidR="00A9103F" w:rsidRPr="00861212" w:rsidRDefault="00A9103F" w:rsidP="00A9103F">
      <w:pPr>
        <w:spacing w:line="360" w:lineRule="auto"/>
        <w:ind w:firstLine="708"/>
        <w:jc w:val="both"/>
        <w:rPr>
          <w:rFonts w:ascii="Courier New" w:hAnsi="Courier New" w:cs="Courier New"/>
        </w:rPr>
      </w:pPr>
      <w:r w:rsidRPr="00861212">
        <w:rPr>
          <w:rFonts w:ascii="Courier New" w:hAnsi="Courier New" w:cs="Courier New"/>
        </w:rPr>
        <w:t xml:space="preserve">La puntuación total de la fase de oposición será la suma de las notas resultantes de aplicar las siguientes ponderaciones: </w:t>
      </w:r>
    </w:p>
    <w:p w14:paraId="112C32C3" w14:textId="77777777" w:rsidR="00A9103F" w:rsidRPr="00861212" w:rsidRDefault="00A9103F" w:rsidP="00A9103F">
      <w:pPr>
        <w:spacing w:line="360" w:lineRule="auto"/>
        <w:jc w:val="both"/>
        <w:rPr>
          <w:rFonts w:ascii="Courier New" w:hAnsi="Courier New" w:cs="Courier New"/>
        </w:rPr>
      </w:pPr>
    </w:p>
    <w:p w14:paraId="67A423CD" w14:textId="77777777" w:rsidR="00A9103F" w:rsidRPr="00861212" w:rsidRDefault="00A9103F" w:rsidP="00A9103F">
      <w:pPr>
        <w:spacing w:line="360" w:lineRule="auto"/>
        <w:ind w:firstLine="708"/>
        <w:jc w:val="both"/>
        <w:rPr>
          <w:rFonts w:ascii="Courier New" w:hAnsi="Courier New" w:cs="Courier New"/>
        </w:rPr>
      </w:pPr>
      <w:r w:rsidRPr="00861212">
        <w:rPr>
          <w:rFonts w:ascii="Courier New" w:hAnsi="Courier New" w:cs="Courier New"/>
        </w:rPr>
        <w:t>Parte A: 40 %</w:t>
      </w:r>
    </w:p>
    <w:p w14:paraId="1EFE5BD2" w14:textId="77777777" w:rsidR="00A9103F" w:rsidRPr="00861212" w:rsidRDefault="00A9103F" w:rsidP="00A9103F">
      <w:pPr>
        <w:spacing w:line="360" w:lineRule="auto"/>
        <w:ind w:firstLine="708"/>
        <w:jc w:val="both"/>
        <w:rPr>
          <w:rFonts w:ascii="Courier New" w:hAnsi="Courier New" w:cs="Courier New"/>
        </w:rPr>
      </w:pPr>
      <w:r w:rsidRPr="00861212">
        <w:rPr>
          <w:rFonts w:ascii="Courier New" w:hAnsi="Courier New" w:cs="Courier New"/>
        </w:rPr>
        <w:t>Parte B: 60 %</w:t>
      </w:r>
    </w:p>
    <w:p w14:paraId="1F1553CB" w14:textId="77777777" w:rsidR="00A9103F" w:rsidRPr="00861212" w:rsidRDefault="00A9103F" w:rsidP="00A9103F">
      <w:pPr>
        <w:spacing w:line="360" w:lineRule="auto"/>
        <w:jc w:val="both"/>
        <w:rPr>
          <w:rFonts w:ascii="Courier New" w:hAnsi="Courier New" w:cs="Courier New"/>
        </w:rPr>
      </w:pPr>
    </w:p>
    <w:p w14:paraId="103C57AF" w14:textId="77777777" w:rsidR="00A9103F" w:rsidRPr="00861212" w:rsidRDefault="00A9103F" w:rsidP="00A9103F">
      <w:pPr>
        <w:spacing w:line="360" w:lineRule="auto"/>
        <w:ind w:firstLine="708"/>
        <w:jc w:val="both"/>
        <w:rPr>
          <w:rFonts w:ascii="Courier New" w:hAnsi="Courier New" w:cs="Courier New"/>
        </w:rPr>
      </w:pPr>
      <w:r w:rsidRPr="00861212">
        <w:rPr>
          <w:rFonts w:ascii="Courier New" w:hAnsi="Courier New" w:cs="Courier New"/>
        </w:rPr>
        <w:t>La nota final y global de la prueba se expresará en números de 0 a 10.</w:t>
      </w:r>
    </w:p>
    <w:p w14:paraId="75FC8C3E" w14:textId="77777777" w:rsidR="00A9103F" w:rsidRPr="00861212" w:rsidRDefault="00A9103F" w:rsidP="00A9103F">
      <w:pPr>
        <w:spacing w:line="360" w:lineRule="auto"/>
        <w:jc w:val="both"/>
        <w:rPr>
          <w:rFonts w:ascii="Courier New" w:hAnsi="Courier New" w:cs="Courier New"/>
        </w:rPr>
      </w:pPr>
    </w:p>
    <w:p w14:paraId="749D2526" w14:textId="77777777" w:rsidR="00A9103F" w:rsidRPr="00861212" w:rsidRDefault="00A9103F" w:rsidP="00A9103F">
      <w:pPr>
        <w:suppressAutoHyphens w:val="0"/>
        <w:spacing w:after="240"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En cada una de las partes de la prueba de la fase de oposición la puntuación de cada aspirante será la media aritmética de las calificaciones de todos los miembros presentes en el Tribunal. Cuando entre las puntuaciones otorgadas por los miembros del Tribunal exista una diferencia de tres o más enteros serán automáticamente excluidas las calificaciones máxima y mínima, hallándose la puntuación media entre las calificaciones restantes. Si más de uno de los miembros del Tribunal otorgara la calificación máxima y/o mínima, sólo se excluirá una única calificación máxima y/o mínima.</w:t>
      </w:r>
    </w:p>
    <w:p w14:paraId="4BA7221C" w14:textId="77777777" w:rsidR="00A9103F" w:rsidRPr="00861212" w:rsidRDefault="00A9103F" w:rsidP="00A9103F">
      <w:pPr>
        <w:spacing w:line="360" w:lineRule="auto"/>
        <w:ind w:firstLine="708"/>
        <w:jc w:val="both"/>
        <w:rPr>
          <w:rFonts w:ascii="Courier New" w:eastAsia="Times New Roman" w:hAnsi="Courier New" w:cs="Courier New"/>
          <w:kern w:val="0"/>
          <w:lang w:val="es-ES_tradnl" w:eastAsia="es-ES" w:bidi="ar-SA"/>
        </w:rPr>
      </w:pPr>
      <w:r w:rsidRPr="00861212">
        <w:rPr>
          <w:rFonts w:ascii="Courier New" w:hAnsi="Courier New" w:cs="Courier New"/>
        </w:rPr>
        <w:t xml:space="preserve">Finalizada la prueba de la fase de oposición, los tribunales expondrán en el tablón de anuncios del local donde se haya realizado el último ejercicio, y en la página web del mismo: www.educacion.navarra.es, la relación con las puntuaciones finales y globales obtenidas por los aspirantes </w:t>
      </w:r>
      <w:r w:rsidRPr="00861212">
        <w:rPr>
          <w:rFonts w:ascii="Courier New" w:hAnsi="Courier New" w:cs="Courier New"/>
        </w:rPr>
        <w:lastRenderedPageBreak/>
        <w:t>evaluados en la prueba</w:t>
      </w:r>
      <w:r w:rsidRPr="00861212">
        <w:rPr>
          <w:rFonts w:ascii="Courier New" w:eastAsia="Times New Roman" w:hAnsi="Courier New" w:cs="Courier New"/>
          <w:color w:val="538135"/>
          <w:kern w:val="0"/>
          <w:lang w:val="es-ES_tradnl" w:eastAsia="es-ES" w:bidi="ar-SA"/>
        </w:rPr>
        <w:t xml:space="preserve">, </w:t>
      </w:r>
      <w:r w:rsidRPr="00861212">
        <w:rPr>
          <w:rFonts w:ascii="Courier New" w:eastAsia="Times New Roman" w:hAnsi="Courier New" w:cs="Courier New"/>
          <w:kern w:val="0"/>
          <w:lang w:val="es-ES_tradnl" w:eastAsia="es-ES" w:bidi="ar-SA"/>
        </w:rPr>
        <w:t xml:space="preserve">junto con la correspondiente a cada una de sus partes. </w:t>
      </w:r>
    </w:p>
    <w:p w14:paraId="65D45706" w14:textId="77777777" w:rsidR="00A9103F" w:rsidRPr="00861212" w:rsidRDefault="00A9103F" w:rsidP="00A9103F">
      <w:pPr>
        <w:spacing w:line="360" w:lineRule="auto"/>
        <w:ind w:firstLine="708"/>
        <w:jc w:val="both"/>
        <w:rPr>
          <w:rFonts w:ascii="Courier New" w:hAnsi="Courier New" w:cs="Courier New"/>
          <w:lang w:val="es-ES_tradnl"/>
        </w:rPr>
      </w:pPr>
    </w:p>
    <w:p w14:paraId="1E1B6CA1" w14:textId="77777777" w:rsidR="00A9103F" w:rsidRPr="00861212" w:rsidRDefault="00A9103F" w:rsidP="00A9103F">
      <w:pPr>
        <w:suppressAutoHyphens w:val="0"/>
        <w:spacing w:after="240"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Frente a las mencionadas puntuaciones, las personas interesadas podrán presentar reclamaciones en el plazo de dos días hábiles. En este caso, el Tribunal revisará la reclamación conforme a los criterios de evaluación y comprobará si ha existido error material o de hecho, de transcripción o aritmético en sus calificaciones.</w:t>
      </w:r>
    </w:p>
    <w:p w14:paraId="1D232219" w14:textId="77777777" w:rsidR="00A9103F" w:rsidRPr="00861212" w:rsidRDefault="00A9103F" w:rsidP="00A9103F">
      <w:pPr>
        <w:suppressAutoHyphens w:val="0"/>
        <w:spacing w:after="240"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Resueltas las reclamaciones, los Tribunales publicarán la relación con las puntuaciones definitivas obtenidas por las personas aspirantes, en los mismos lugares que se señalan más arriba.</w:t>
      </w:r>
    </w:p>
    <w:p w14:paraId="67DFE91A" w14:textId="77777777" w:rsidR="00A9103F" w:rsidRPr="00861212" w:rsidRDefault="00A9103F" w:rsidP="00A9103F">
      <w:pPr>
        <w:pBdr>
          <w:top w:val="none" w:sz="0" w:space="0" w:color="000000"/>
          <w:left w:val="none" w:sz="0" w:space="0" w:color="000000"/>
          <w:bottom w:val="none" w:sz="0" w:space="0" w:color="000000"/>
          <w:right w:val="none" w:sz="0" w:space="0" w:color="000000"/>
        </w:pBdr>
        <w:suppressAutoHyphens w:val="0"/>
        <w:spacing w:after="240"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El acta de resolución de las reclamaciones presentadas por las personas aspirantes será publicada en la sede del Tribunal</w:t>
      </w:r>
      <w:r w:rsidRPr="00861212">
        <w:rPr>
          <w:rFonts w:ascii="Courier New" w:eastAsia="Courier New" w:hAnsi="Courier New" w:cs="Courier New"/>
          <w:kern w:val="0"/>
          <w:lang w:eastAsia="es-ES" w:bidi="ar-SA"/>
        </w:rPr>
        <w:t xml:space="preserve"> y en la dirección www.navarra.es en la reseña de la convocatoria. </w:t>
      </w:r>
    </w:p>
    <w:p w14:paraId="13FE8A5A" w14:textId="77777777" w:rsidR="00A9103F" w:rsidRPr="00861212" w:rsidRDefault="00A9103F" w:rsidP="00A9103F">
      <w:pPr>
        <w:suppressAutoHyphens w:val="0"/>
        <w:spacing w:after="240"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Frente a las puntuaciones definitivas, las personas aspirantes podrán presentar recurso de alzada en el plazo de un mes a contar desde el día siguiente al de su publicación ante la Directora del Servicio de Selección y Provisión de Personal Docente, en cuya resolución se atenderá a la inexistencia de error manifiesto, arbitrariedad o desviación de poder en la actuación del Tribunal.</w:t>
      </w:r>
    </w:p>
    <w:p w14:paraId="270E547F" w14:textId="77777777" w:rsidR="00A9103F" w:rsidRPr="00861212" w:rsidRDefault="00A9103F" w:rsidP="00A9103F">
      <w:pPr>
        <w:spacing w:line="360" w:lineRule="auto"/>
        <w:ind w:firstLine="708"/>
        <w:jc w:val="both"/>
        <w:rPr>
          <w:rFonts w:ascii="Courier New" w:hAnsi="Courier New" w:cs="Courier New"/>
        </w:rPr>
      </w:pPr>
      <w:r w:rsidRPr="00861212">
        <w:rPr>
          <w:rFonts w:ascii="Courier New" w:hAnsi="Courier New" w:cs="Courier New"/>
        </w:rPr>
        <w:t xml:space="preserve">La agregación de las puntuaciones de la fase de concurso y de oposición únicamente se realizará a los aspirantes que hayan obtenido en la fase de oposición cinco o más puntos. </w:t>
      </w:r>
    </w:p>
    <w:p w14:paraId="6BCC4FA5" w14:textId="77777777" w:rsidR="00A9103F" w:rsidRPr="00861212" w:rsidRDefault="00A9103F" w:rsidP="00A9103F">
      <w:pPr>
        <w:spacing w:line="360" w:lineRule="auto"/>
        <w:jc w:val="both"/>
        <w:rPr>
          <w:rFonts w:ascii="Courier New" w:hAnsi="Courier New" w:cs="Courier New"/>
        </w:rPr>
      </w:pPr>
    </w:p>
    <w:p w14:paraId="7A28ECBE" w14:textId="77777777"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eastAsia="es-ES" w:bidi="ar-SA"/>
        </w:rPr>
        <w:t>Octava. Superación del concurso-oposición</w:t>
      </w:r>
    </w:p>
    <w:p w14:paraId="0F0F2D10" w14:textId="77777777" w:rsidR="00A9103F" w:rsidRPr="00861212"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544071FD" w14:textId="245CFC36"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ab/>
        <w:t xml:space="preserve">Resultarán seleccionadas aquellas personas aspirantes que, una vez ordenadas por los órganos de selección según la puntuación global de las fases de oposición y concurso, tengan un número de orden igual o menor que el número total de plazas convocadas en el correspondiente </w:t>
      </w:r>
      <w:r w:rsidR="0074699C" w:rsidRPr="00861212">
        <w:rPr>
          <w:rFonts w:ascii="Courier New" w:eastAsia="Times New Roman" w:hAnsi="Courier New" w:cs="Courier New"/>
          <w:kern w:val="0"/>
          <w:lang w:val="es-ES_tradnl" w:eastAsia="es-ES" w:bidi="ar-SA"/>
        </w:rPr>
        <w:t xml:space="preserve">puesto de trabajo e idioma </w:t>
      </w:r>
      <w:r w:rsidRPr="00861212">
        <w:rPr>
          <w:rFonts w:ascii="Courier New" w:eastAsia="Times New Roman" w:hAnsi="Courier New" w:cs="Courier New"/>
          <w:kern w:val="0"/>
          <w:lang w:val="es-ES_tradnl" w:eastAsia="es-ES" w:bidi="ar-SA"/>
        </w:rPr>
        <w:t>para cada uno de los procedimientos.</w:t>
      </w:r>
    </w:p>
    <w:p w14:paraId="4761D312" w14:textId="77777777" w:rsidR="00A9103F" w:rsidRPr="00861212" w:rsidRDefault="00A9103F" w:rsidP="00A9103F">
      <w:pPr>
        <w:spacing w:line="360" w:lineRule="auto"/>
        <w:jc w:val="both"/>
        <w:rPr>
          <w:rFonts w:ascii="Courier New" w:hAnsi="Courier New" w:cs="Courier New"/>
        </w:rPr>
      </w:pPr>
    </w:p>
    <w:p w14:paraId="0EEB436B" w14:textId="77777777" w:rsidR="00A9103F" w:rsidRPr="00861212" w:rsidRDefault="00A9103F" w:rsidP="00A9103F">
      <w:pPr>
        <w:spacing w:line="360" w:lineRule="auto"/>
        <w:ind w:firstLine="709"/>
        <w:jc w:val="both"/>
        <w:rPr>
          <w:rFonts w:ascii="Courier New" w:hAnsi="Courier New" w:cs="Courier New"/>
        </w:rPr>
      </w:pPr>
      <w:r w:rsidRPr="00861212">
        <w:rPr>
          <w:rFonts w:ascii="Courier New" w:hAnsi="Courier New" w:cs="Courier New"/>
        </w:rPr>
        <w:t>La ponderación de las puntuaciones de las fases de oposición y concurso para formar la puntuación global será de un 60% para la fase de oposición y de un 40% para la fase de concurso.</w:t>
      </w:r>
    </w:p>
    <w:p w14:paraId="7286063B" w14:textId="77777777" w:rsidR="00A9103F" w:rsidRPr="00861212" w:rsidRDefault="00A9103F" w:rsidP="00A9103F">
      <w:pPr>
        <w:suppressAutoHyphens w:val="0"/>
        <w:spacing w:line="360" w:lineRule="auto"/>
        <w:jc w:val="both"/>
        <w:rPr>
          <w:rFonts w:ascii="Courier New" w:eastAsia="Times New Roman" w:hAnsi="Courier New" w:cs="Courier New"/>
          <w:kern w:val="0"/>
          <w:lang w:eastAsia="es-ES" w:bidi="ar-SA"/>
        </w:rPr>
      </w:pPr>
    </w:p>
    <w:p w14:paraId="1AAA05A3"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1. Publicación de las listas de las personas aspirantes seleccionadas. </w:t>
      </w:r>
    </w:p>
    <w:p w14:paraId="07A70FF7" w14:textId="77777777"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p>
    <w:p w14:paraId="2F1C30BA"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Finalizada la valoración de la fase de oposición y concurso, los órganos de selección elaborarán la lista de las personas aspirantes que han superado las mismas en los distintos procedimientos selectivos, ordenadas de mayor a menor puntuación con aproximación de hasta diez milésimas, a fin de proceder a realizar la agregación de las puntuaciones de la fase de oposición y la fase de concurso, de ordenar a las personas aspirantes de acuerdo con las puntuaciones totales alcanzadas, la declaración de las personas aspirantes que hayan superado ambas fases, la publicación de las listas correspondientes, así como su elevación al órgano convocante.</w:t>
      </w:r>
    </w:p>
    <w:p w14:paraId="678619AC"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eastAsia="es-ES" w:bidi="ar-SA"/>
        </w:rPr>
      </w:pPr>
    </w:p>
    <w:p w14:paraId="1E93CDFA"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Los órganos de selección, una vez determinadas las personas aspirantes que han superado los procedimientos selectivos, confeccionarán una lista única en la que figurarán, las personas ingresadas por el procedimiento de ingreso libre. Las personas aspirantes acogidas a la reserva </w:t>
      </w:r>
      <w:r w:rsidRPr="00861212">
        <w:rPr>
          <w:rFonts w:ascii="Courier New" w:eastAsia="Times New Roman" w:hAnsi="Courier New" w:cs="Courier New"/>
          <w:kern w:val="0"/>
          <w:lang w:val="es-ES_tradnl" w:eastAsia="es-ES" w:bidi="ar-SA"/>
        </w:rPr>
        <w:lastRenderedPageBreak/>
        <w:t>de discapacidad se incluirán en este grupo de acuerdo con su puntuación. Las personas aspirantes seleccionadas se ordenarán de acuerdo con lo establecido en la presente Base.</w:t>
      </w:r>
    </w:p>
    <w:p w14:paraId="2751B847"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05174813"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En el caso de que al confeccionar esta lista se produjesen empates, éstos se resolverán atendiendo sucesivamente a los siguientes criterios:</w:t>
      </w:r>
    </w:p>
    <w:p w14:paraId="6934B0EE"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57484DC" w14:textId="77777777" w:rsidR="00A9103F" w:rsidRPr="00861212" w:rsidRDefault="00A9103F" w:rsidP="00A9103F">
      <w:pPr>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1) Mayor puntuación en la fase de oposición.</w:t>
      </w:r>
    </w:p>
    <w:p w14:paraId="0219C311" w14:textId="77777777" w:rsidR="00A9103F" w:rsidRPr="00861212"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315D202B" w14:textId="77777777" w:rsidR="00A9103F" w:rsidRPr="00861212" w:rsidRDefault="00A9103F" w:rsidP="00A9103F">
      <w:pPr>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2) Mayor puntuación en cada una de las pruebas de la fase de oposición por el orden en que éstas aparecen en la convocatoria.</w:t>
      </w:r>
    </w:p>
    <w:p w14:paraId="5CA7E5EB" w14:textId="77777777" w:rsidR="00A9103F" w:rsidRPr="00861212"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302C401D"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3) Mayor puntuación en los apartados del baremo de méritos por el orden en que éstos aparecen en la convocatoria. La puntuación que se tome en consideración en cada apartado no podrá exceder de la puntuación máxima establecida para cada uno de ellos en el baremo.</w:t>
      </w:r>
    </w:p>
    <w:p w14:paraId="2CA466E9" w14:textId="77777777" w:rsidR="00A9103F" w:rsidRPr="00861212" w:rsidRDefault="00A9103F" w:rsidP="00A9103F">
      <w:pPr>
        <w:suppressAutoHyphens w:val="0"/>
        <w:spacing w:line="360" w:lineRule="auto"/>
        <w:ind w:firstLine="720"/>
        <w:jc w:val="both"/>
        <w:rPr>
          <w:rFonts w:ascii="Courier New" w:hAnsi="Courier New" w:cs="Courier New"/>
          <w:lang w:val="es-ES_tradnl"/>
        </w:rPr>
      </w:pPr>
    </w:p>
    <w:p w14:paraId="3A0CD256" w14:textId="77777777" w:rsidR="00A9103F" w:rsidRPr="00861212" w:rsidRDefault="00A9103F" w:rsidP="00A9103F">
      <w:pPr>
        <w:suppressAutoHyphens w:val="0"/>
        <w:spacing w:line="360" w:lineRule="auto"/>
        <w:ind w:firstLine="720"/>
        <w:jc w:val="both"/>
        <w:rPr>
          <w:rFonts w:ascii="Courier New" w:hAnsi="Courier New" w:cs="Courier New"/>
        </w:rPr>
      </w:pPr>
      <w:r w:rsidRPr="00861212">
        <w:rPr>
          <w:rFonts w:ascii="Courier New" w:eastAsia="Times New Roman" w:hAnsi="Courier New" w:cs="Courier New"/>
          <w:kern w:val="0"/>
          <w:lang w:val="es-ES_tradnl" w:eastAsia="es-ES" w:bidi="ar-SA"/>
        </w:rPr>
        <w:t xml:space="preserve">4) Mayor puntuación en los </w:t>
      </w:r>
      <w:proofErr w:type="spellStart"/>
      <w:r w:rsidRPr="00861212">
        <w:rPr>
          <w:rFonts w:ascii="Courier New" w:eastAsia="Times New Roman" w:hAnsi="Courier New" w:cs="Courier New"/>
          <w:kern w:val="0"/>
          <w:lang w:val="es-ES_tradnl" w:eastAsia="es-ES" w:bidi="ar-SA"/>
        </w:rPr>
        <w:t>subapartados</w:t>
      </w:r>
      <w:proofErr w:type="spellEnd"/>
      <w:r w:rsidRPr="00861212">
        <w:rPr>
          <w:rFonts w:ascii="Courier New" w:eastAsia="Times New Roman" w:hAnsi="Courier New" w:cs="Courier New"/>
          <w:kern w:val="0"/>
          <w:lang w:val="es-ES_tradnl" w:eastAsia="es-ES" w:bidi="ar-SA"/>
        </w:rPr>
        <w:t xml:space="preserve"> del baremo de méritos por el orden en que éstos aparecen en la convocatoria.</w:t>
      </w:r>
    </w:p>
    <w:p w14:paraId="18EDF0FB"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7B428873"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A estos efectos, se atenderá a la puntuación obtenida en los distintos </w:t>
      </w:r>
      <w:proofErr w:type="spellStart"/>
      <w:r w:rsidRPr="00861212">
        <w:rPr>
          <w:rFonts w:ascii="Courier New" w:eastAsia="Times New Roman" w:hAnsi="Courier New" w:cs="Courier New"/>
          <w:kern w:val="0"/>
          <w:lang w:val="es-ES_tradnl" w:eastAsia="es-ES" w:bidi="ar-SA"/>
        </w:rPr>
        <w:t>subapartados</w:t>
      </w:r>
      <w:proofErr w:type="spellEnd"/>
      <w:r w:rsidRPr="00861212">
        <w:rPr>
          <w:rFonts w:ascii="Courier New" w:eastAsia="Times New Roman" w:hAnsi="Courier New" w:cs="Courier New"/>
          <w:kern w:val="0"/>
          <w:lang w:val="es-ES_tradnl" w:eastAsia="es-ES" w:bidi="ar-SA"/>
        </w:rPr>
        <w:t xml:space="preserve"> según el orden jerárquico en el que se organiza el baremo. La puntuación que se tome en consideración en cada </w:t>
      </w:r>
      <w:proofErr w:type="spellStart"/>
      <w:r w:rsidRPr="00861212">
        <w:rPr>
          <w:rFonts w:ascii="Courier New" w:eastAsia="Times New Roman" w:hAnsi="Courier New" w:cs="Courier New"/>
          <w:kern w:val="0"/>
          <w:lang w:val="es-ES_tradnl" w:eastAsia="es-ES" w:bidi="ar-SA"/>
        </w:rPr>
        <w:t>subapartado</w:t>
      </w:r>
      <w:proofErr w:type="spellEnd"/>
      <w:r w:rsidRPr="00861212">
        <w:rPr>
          <w:rFonts w:ascii="Courier New" w:eastAsia="Times New Roman" w:hAnsi="Courier New" w:cs="Courier New"/>
          <w:kern w:val="0"/>
          <w:lang w:val="es-ES_tradnl" w:eastAsia="es-ES" w:bidi="ar-SA"/>
        </w:rPr>
        <w:t xml:space="preserve"> no podrá exceder de la puntuación máxima establecida para cada uno de ellos en el baremo ni de la que corresponda como máximo al apartado o </w:t>
      </w:r>
      <w:proofErr w:type="spellStart"/>
      <w:r w:rsidRPr="00861212">
        <w:rPr>
          <w:rFonts w:ascii="Courier New" w:eastAsia="Times New Roman" w:hAnsi="Courier New" w:cs="Courier New"/>
          <w:kern w:val="0"/>
          <w:lang w:val="es-ES_tradnl" w:eastAsia="es-ES" w:bidi="ar-SA"/>
        </w:rPr>
        <w:t>subapartado</w:t>
      </w:r>
      <w:proofErr w:type="spellEnd"/>
      <w:r w:rsidRPr="00861212">
        <w:rPr>
          <w:rFonts w:ascii="Courier New" w:eastAsia="Times New Roman" w:hAnsi="Courier New" w:cs="Courier New"/>
          <w:kern w:val="0"/>
          <w:lang w:val="es-ES_tradnl" w:eastAsia="es-ES" w:bidi="ar-SA"/>
        </w:rPr>
        <w:t xml:space="preserve"> en que se hallen incluidos. Cuando al aplicar estos criterios, alguno de los </w:t>
      </w:r>
      <w:proofErr w:type="spellStart"/>
      <w:r w:rsidRPr="00861212">
        <w:rPr>
          <w:rFonts w:ascii="Courier New" w:eastAsia="Times New Roman" w:hAnsi="Courier New" w:cs="Courier New"/>
          <w:kern w:val="0"/>
          <w:lang w:val="es-ES_tradnl" w:eastAsia="es-ES" w:bidi="ar-SA"/>
        </w:rPr>
        <w:t>subapartados</w:t>
      </w:r>
      <w:proofErr w:type="spellEnd"/>
      <w:r w:rsidRPr="00861212">
        <w:rPr>
          <w:rFonts w:ascii="Courier New" w:eastAsia="Times New Roman" w:hAnsi="Courier New" w:cs="Courier New"/>
          <w:kern w:val="0"/>
          <w:lang w:val="es-ES_tradnl" w:eastAsia="es-ES" w:bidi="ar-SA"/>
        </w:rPr>
        <w:t xml:space="preserve"> alcance la máxima puntuación otorgada al apartado o </w:t>
      </w:r>
      <w:proofErr w:type="spellStart"/>
      <w:r w:rsidRPr="00861212">
        <w:rPr>
          <w:rFonts w:ascii="Courier New" w:eastAsia="Times New Roman" w:hAnsi="Courier New" w:cs="Courier New"/>
          <w:kern w:val="0"/>
          <w:lang w:val="es-ES_tradnl" w:eastAsia="es-ES" w:bidi="ar-SA"/>
        </w:rPr>
        <w:t>subapartado</w:t>
      </w:r>
      <w:proofErr w:type="spellEnd"/>
      <w:r w:rsidRPr="00861212">
        <w:rPr>
          <w:rFonts w:ascii="Courier New" w:eastAsia="Times New Roman" w:hAnsi="Courier New" w:cs="Courier New"/>
          <w:kern w:val="0"/>
          <w:lang w:val="es-ES_tradnl" w:eastAsia="es-ES" w:bidi="ar-SA"/>
        </w:rPr>
        <w:t xml:space="preserve"> al que </w:t>
      </w:r>
      <w:r w:rsidRPr="00861212">
        <w:rPr>
          <w:rFonts w:ascii="Courier New" w:eastAsia="Times New Roman" w:hAnsi="Courier New" w:cs="Courier New"/>
          <w:kern w:val="0"/>
          <w:lang w:val="es-ES_tradnl" w:eastAsia="es-ES" w:bidi="ar-SA"/>
        </w:rPr>
        <w:lastRenderedPageBreak/>
        <w:t xml:space="preserve">pertenezca, no se tomarán en consideración las puntuaciones del resto de </w:t>
      </w:r>
      <w:proofErr w:type="spellStart"/>
      <w:r w:rsidRPr="00861212">
        <w:rPr>
          <w:rFonts w:ascii="Courier New" w:eastAsia="Times New Roman" w:hAnsi="Courier New" w:cs="Courier New"/>
          <w:kern w:val="0"/>
          <w:lang w:val="es-ES_tradnl" w:eastAsia="es-ES" w:bidi="ar-SA"/>
        </w:rPr>
        <w:t>subapartados</w:t>
      </w:r>
      <w:proofErr w:type="spellEnd"/>
      <w:r w:rsidRPr="00861212">
        <w:rPr>
          <w:rFonts w:ascii="Courier New" w:eastAsia="Times New Roman" w:hAnsi="Courier New" w:cs="Courier New"/>
          <w:kern w:val="0"/>
          <w:lang w:val="es-ES_tradnl" w:eastAsia="es-ES" w:bidi="ar-SA"/>
        </w:rPr>
        <w:t xml:space="preserve">. </w:t>
      </w:r>
    </w:p>
    <w:p w14:paraId="4279979E"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DBA5B58"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Si una vez aplicados estos criterios persistiera el empate, el Tribunal aplicará un quinto criterio de desempate consistente en la realización de un sorteo entre las personas aspirantes empatadas.</w:t>
      </w:r>
    </w:p>
    <w:p w14:paraId="014F1BBC"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2E7A9D4"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Al proceder a determinar las personas aspirantes que han superado el procedimiento selectivo correspondiente al ingreso libre, los órganos de selección acumularán a las plazas inicialmente asignadas a este procedimiento todas aquellas otras que hubieran quedado desiertas en el procedimiento de reserva de discapacidad.</w:t>
      </w:r>
    </w:p>
    <w:p w14:paraId="1C6AFC24"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F57B304" w14:textId="33D7821E"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En ningún caso podrá declararse que han superado las fases de oposición y concurso mayor número de las personas aspirantes que el número de plazas convocadas por </w:t>
      </w:r>
      <w:r w:rsidR="00B36BB7" w:rsidRPr="00861212">
        <w:rPr>
          <w:rFonts w:ascii="Courier New" w:eastAsia="Times New Roman" w:hAnsi="Courier New" w:cs="Courier New"/>
          <w:kern w:val="0"/>
          <w:lang w:val="es-ES_tradnl" w:eastAsia="es-ES" w:bidi="ar-SA"/>
        </w:rPr>
        <w:t>puesto de trabajo e idioma.</w:t>
      </w:r>
    </w:p>
    <w:p w14:paraId="727B744C" w14:textId="77777777" w:rsidR="00A9103F" w:rsidRPr="00861212"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05296B45" w14:textId="3AC9344C"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Las listas únicas de aprobados por </w:t>
      </w:r>
      <w:r w:rsidR="00B36BB7" w:rsidRPr="00861212">
        <w:rPr>
          <w:rFonts w:ascii="Courier New" w:eastAsia="Times New Roman" w:hAnsi="Courier New" w:cs="Courier New"/>
          <w:kern w:val="0"/>
          <w:lang w:val="es-ES_tradnl" w:eastAsia="es-ES" w:bidi="ar-SA"/>
        </w:rPr>
        <w:t xml:space="preserve">puesto de trabajo e idioma </w:t>
      </w:r>
      <w:r w:rsidRPr="00861212">
        <w:rPr>
          <w:rFonts w:ascii="Courier New" w:eastAsia="Times New Roman" w:hAnsi="Courier New" w:cs="Courier New"/>
          <w:kern w:val="0"/>
          <w:lang w:val="es-ES_tradnl" w:eastAsia="es-ES" w:bidi="ar-SA"/>
        </w:rPr>
        <w:t>se aprobarán mediante Resolución de la Directora del Servicio de Selección y Provisión de Personal Docente del Departamento de Educación, que será publicada en la dirección www.navarra.es en la reseña de la convocatoria. Contra estas listas las personas interesadas podrán interponer recurso de alzada ante el Consejero de Presidencia, Igualdad, Función Pública e Interior, en el plazo de un mes contado a partir del día siguiente al de la publicación de dicha Resolución.</w:t>
      </w:r>
    </w:p>
    <w:p w14:paraId="2104D9A9"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21EE696"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No obstante lo anterior, siempre que los órganos de selección hayan propuesto el nombramiento de igual número de </w:t>
      </w:r>
      <w:r w:rsidRPr="00861212">
        <w:rPr>
          <w:rFonts w:ascii="Courier New" w:eastAsia="Times New Roman" w:hAnsi="Courier New" w:cs="Courier New"/>
          <w:kern w:val="0"/>
          <w:lang w:val="es-ES_tradnl" w:eastAsia="es-ES" w:bidi="ar-SA"/>
        </w:rPr>
        <w:lastRenderedPageBreak/>
        <w:t xml:space="preserve">personas aspirantes que el de plazas convocadas, y con el fin de asegurar la cobertura de las mismas, cuando se produzcan renuncias de las personas aspirantes seleccionadas hasta el 31 de agosto del año en el que se haya desarrollado la fase de oposición, incluido, el órgano convocante podrá aprobar relación complementaria de aprobados con aquellas personas aspirantes que sigan a los propuestos por el Tribunal, mediante Resolución de la Directora del Servicio Selección y Provisión de Personal Docente, que será publicada en la dirección www.navarra.es en la reseña de la convocatoria, en el orden en que figuren en el acta de agregación de puntuaciones, para su posible nombramiento como personal funcionario en prácticas. </w:t>
      </w:r>
    </w:p>
    <w:p w14:paraId="0680D932" w14:textId="77777777" w:rsidR="00A9103F" w:rsidRPr="00861212" w:rsidRDefault="00A9103F" w:rsidP="00A9103F">
      <w:pPr>
        <w:tabs>
          <w:tab w:val="left" w:pos="720"/>
          <w:tab w:val="center" w:pos="3888"/>
        </w:tabs>
        <w:suppressAutoHyphens w:val="0"/>
        <w:overflowPunct w:val="0"/>
        <w:autoSpaceDE w:val="0"/>
        <w:spacing w:line="360" w:lineRule="auto"/>
        <w:jc w:val="both"/>
        <w:textAlignment w:val="baseline"/>
        <w:rPr>
          <w:rFonts w:ascii="Courier New" w:eastAsia="Times New Roman" w:hAnsi="Courier New" w:cs="Courier New"/>
          <w:kern w:val="0"/>
          <w:lang w:val="es-ES_tradnl" w:eastAsia="es-ES" w:bidi="ar-SA"/>
        </w:rPr>
      </w:pPr>
    </w:p>
    <w:p w14:paraId="1818F855"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Las personas aspirantes que hayan resultado seleccionadas deberán aportar, en el plazo de cinco días hábiles a contar desde la publicación de las listas de las personas aspirantes seleccionadas que hayan superado las fases de oposición y concurso, la certificación negativa del Registro Central de Delincuentes Sexuales y de Trata de Seres Humanos, conforme al artículo 57 de la Ley Orgánica 8/2021, de 4 de junio, de protección integral a la infancia y la adolescencia frente a la violencia.</w:t>
      </w:r>
    </w:p>
    <w:p w14:paraId="10FB8BF4"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1D34D686" w14:textId="662D9B4E" w:rsidR="00A9103F" w:rsidRPr="00861212" w:rsidRDefault="00A9103F" w:rsidP="0028082B">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2. Superación del concurso-oposición en </w:t>
      </w:r>
      <w:r w:rsidR="007F7326" w:rsidRPr="00861212">
        <w:rPr>
          <w:rFonts w:ascii="Courier New" w:eastAsia="Times New Roman" w:hAnsi="Courier New" w:cs="Courier New"/>
          <w:kern w:val="0"/>
          <w:lang w:val="es-ES_tradnl" w:eastAsia="es-ES" w:bidi="ar-SA"/>
        </w:rPr>
        <w:t xml:space="preserve">puestos de trabajo de </w:t>
      </w:r>
      <w:r w:rsidR="002A2FE9" w:rsidRPr="00861212">
        <w:rPr>
          <w:rFonts w:ascii="Courier New" w:eastAsia="Times New Roman" w:hAnsi="Courier New" w:cs="Courier New"/>
          <w:kern w:val="0"/>
          <w:lang w:val="es-ES_tradnl" w:eastAsia="es-ES" w:bidi="ar-SA"/>
        </w:rPr>
        <w:t xml:space="preserve">personal </w:t>
      </w:r>
      <w:r w:rsidR="007F7326" w:rsidRPr="00861212">
        <w:rPr>
          <w:rFonts w:ascii="Courier New" w:eastAsia="Times New Roman" w:hAnsi="Courier New" w:cs="Courier New"/>
          <w:kern w:val="0"/>
          <w:lang w:val="es-ES_tradnl" w:eastAsia="es-ES" w:bidi="ar-SA"/>
        </w:rPr>
        <w:t>funcionario</w:t>
      </w:r>
      <w:r w:rsidR="002A2FE9" w:rsidRPr="00861212">
        <w:rPr>
          <w:rFonts w:ascii="Courier New" w:eastAsia="Times New Roman" w:hAnsi="Courier New" w:cs="Courier New"/>
          <w:kern w:val="0"/>
          <w:lang w:val="es-ES_tradnl" w:eastAsia="es-ES" w:bidi="ar-SA"/>
        </w:rPr>
        <w:t xml:space="preserve"> docente</w:t>
      </w:r>
      <w:r w:rsidR="007F7326" w:rsidRPr="00861212">
        <w:rPr>
          <w:rFonts w:ascii="Courier New" w:eastAsia="Times New Roman" w:hAnsi="Courier New" w:cs="Courier New"/>
          <w:kern w:val="0"/>
          <w:lang w:val="es-ES_tradnl" w:eastAsia="es-ES" w:bidi="ar-SA"/>
        </w:rPr>
        <w:t xml:space="preserve"> no universitario.</w:t>
      </w:r>
    </w:p>
    <w:p w14:paraId="0F16A614" w14:textId="77777777" w:rsidR="00A9103F" w:rsidRPr="00861212" w:rsidRDefault="00A9103F" w:rsidP="00A9103F">
      <w:pPr>
        <w:suppressAutoHyphens w:val="0"/>
        <w:spacing w:line="360" w:lineRule="auto"/>
        <w:jc w:val="both"/>
        <w:rPr>
          <w:rFonts w:ascii="Courier New" w:eastAsia="Times New Roman" w:hAnsi="Courier New" w:cs="Courier New"/>
          <w:b/>
          <w:color w:val="FF0000"/>
          <w:kern w:val="0"/>
          <w:lang w:val="es-ES_tradnl" w:eastAsia="es-ES" w:bidi="ar-SA"/>
        </w:rPr>
      </w:pPr>
    </w:p>
    <w:p w14:paraId="72EE071C" w14:textId="1BCC4CBD"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En el caso de que el sistema organizativo de </w:t>
      </w:r>
      <w:r w:rsidR="002A2FE9" w:rsidRPr="00861212">
        <w:rPr>
          <w:rFonts w:ascii="Courier New" w:eastAsia="Times New Roman" w:hAnsi="Courier New" w:cs="Courier New"/>
          <w:kern w:val="0"/>
          <w:lang w:val="es-ES_tradnl" w:eastAsia="es-ES" w:bidi="ar-SA"/>
        </w:rPr>
        <w:t xml:space="preserve">los procesos selectivos </w:t>
      </w:r>
      <w:r w:rsidRPr="00861212">
        <w:rPr>
          <w:rFonts w:ascii="Courier New" w:eastAsia="Times New Roman" w:hAnsi="Courier New" w:cs="Courier New"/>
          <w:kern w:val="0"/>
          <w:lang w:val="es-ES_tradnl" w:eastAsia="es-ES" w:bidi="ar-SA"/>
        </w:rPr>
        <w:t xml:space="preserve">posibilite la participación de las personas aspirantes por varios </w:t>
      </w:r>
      <w:r w:rsidR="00B36BB7" w:rsidRPr="00861212">
        <w:rPr>
          <w:rFonts w:ascii="Courier New" w:eastAsia="Times New Roman" w:hAnsi="Courier New" w:cs="Courier New"/>
          <w:kern w:val="0"/>
          <w:lang w:val="es-ES_tradnl" w:eastAsia="es-ES" w:bidi="ar-SA"/>
        </w:rPr>
        <w:t xml:space="preserve">puestos de trabajo e idiomas </w:t>
      </w:r>
      <w:r w:rsidR="002A2FE9" w:rsidRPr="00861212">
        <w:rPr>
          <w:rFonts w:ascii="Courier New" w:eastAsia="Times New Roman" w:hAnsi="Courier New" w:cs="Courier New"/>
          <w:kern w:val="0"/>
          <w:lang w:val="es-ES_tradnl" w:eastAsia="es-ES" w:bidi="ar-SA"/>
        </w:rPr>
        <w:t>y/</w:t>
      </w:r>
      <w:r w:rsidR="007F7326" w:rsidRPr="00861212">
        <w:rPr>
          <w:rFonts w:ascii="Courier New" w:eastAsia="Times New Roman" w:hAnsi="Courier New" w:cs="Courier New"/>
          <w:kern w:val="0"/>
          <w:lang w:val="es-ES_tradnl" w:eastAsia="es-ES" w:bidi="ar-SA"/>
        </w:rPr>
        <w:t>o por varios Cuerpos, especialidades e idiomas,</w:t>
      </w:r>
      <w:r w:rsidRPr="00861212">
        <w:rPr>
          <w:rFonts w:ascii="Courier New" w:eastAsia="Times New Roman" w:hAnsi="Courier New" w:cs="Courier New"/>
          <w:kern w:val="0"/>
          <w:lang w:val="es-ES_tradnl" w:eastAsia="es-ES" w:bidi="ar-SA"/>
        </w:rPr>
        <w:t xml:space="preserve"> se podrán dar los siguientes supuestos:</w:t>
      </w:r>
      <w:r w:rsidR="00AC3130" w:rsidRPr="00861212">
        <w:rPr>
          <w:rFonts w:ascii="Courier New" w:eastAsia="Times New Roman" w:hAnsi="Courier New" w:cs="Courier New"/>
          <w:kern w:val="0"/>
          <w:lang w:val="es-ES_tradnl" w:eastAsia="es-ES" w:bidi="ar-SA"/>
        </w:rPr>
        <w:t xml:space="preserve"> </w:t>
      </w:r>
    </w:p>
    <w:p w14:paraId="30939FB4"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A6290D6" w14:textId="2C8AC862"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 Las personas aspirantes que superen el concurso-oposición por dos o más </w:t>
      </w:r>
      <w:r w:rsidR="007F7326" w:rsidRPr="00861212">
        <w:rPr>
          <w:rFonts w:ascii="Courier New" w:eastAsia="Courier New" w:hAnsi="Courier New" w:cs="Courier New"/>
          <w:kern w:val="0"/>
          <w:lang w:eastAsia="es-ES" w:bidi="ar-SA"/>
        </w:rPr>
        <w:t>puestos de trabajo e idioma</w:t>
      </w:r>
      <w:r w:rsidR="002A2FE9" w:rsidRPr="00861212">
        <w:rPr>
          <w:rFonts w:ascii="Courier New" w:eastAsia="Courier New" w:hAnsi="Courier New" w:cs="Courier New"/>
          <w:kern w:val="0"/>
          <w:lang w:eastAsia="es-ES" w:bidi="ar-SA"/>
        </w:rPr>
        <w:t>s</w:t>
      </w:r>
      <w:r w:rsidR="007F7326" w:rsidRPr="00861212">
        <w:rPr>
          <w:rFonts w:ascii="Courier New" w:eastAsia="Courier New" w:hAnsi="Courier New" w:cs="Courier New"/>
          <w:kern w:val="0"/>
          <w:lang w:eastAsia="es-ES" w:bidi="ar-SA"/>
        </w:rPr>
        <w:t xml:space="preserve"> de funcionarios docentes no universitarios con perfil de lengua extranjera del ámbito de gestión de la Administración de la Comunidad Foral de Navarra </w:t>
      </w:r>
      <w:r w:rsidRPr="00861212">
        <w:rPr>
          <w:rFonts w:ascii="Courier New" w:eastAsia="Times New Roman" w:hAnsi="Courier New" w:cs="Courier New"/>
          <w:kern w:val="0"/>
          <w:lang w:val="es-ES_tradnl" w:eastAsia="es-ES" w:bidi="ar-SA"/>
        </w:rPr>
        <w:t xml:space="preserve">deberán ejercitar opción por </w:t>
      </w:r>
      <w:r w:rsidR="00B36BB7" w:rsidRPr="00861212">
        <w:rPr>
          <w:rFonts w:ascii="Courier New" w:eastAsia="Times New Roman" w:hAnsi="Courier New" w:cs="Courier New"/>
          <w:kern w:val="0"/>
          <w:lang w:val="es-ES_tradnl" w:eastAsia="es-ES" w:bidi="ar-SA"/>
        </w:rPr>
        <w:t xml:space="preserve">uno de ellos </w:t>
      </w:r>
      <w:r w:rsidRPr="00861212">
        <w:rPr>
          <w:rFonts w:ascii="Courier New" w:eastAsia="Times New Roman" w:hAnsi="Courier New" w:cs="Courier New"/>
          <w:kern w:val="0"/>
          <w:lang w:val="es-ES_tradnl" w:eastAsia="es-ES" w:bidi="ar-SA"/>
        </w:rPr>
        <w:t xml:space="preserve">mediante instancia dirigida a la Directora del Selección y Provisión de Personal Docente, en el plazo de cinco días hábiles, contados a partir de la publicación de la Resolución por la que se aprueban las listas únicas de las personas aspirantes aprobadas, renunciando a todos los derechos que pudieran corresponderles por su participación en </w:t>
      </w:r>
      <w:r w:rsidR="00B36BB7" w:rsidRPr="00861212">
        <w:rPr>
          <w:rFonts w:ascii="Courier New" w:eastAsia="Times New Roman" w:hAnsi="Courier New" w:cs="Courier New"/>
          <w:kern w:val="0"/>
          <w:lang w:val="es-ES_tradnl" w:eastAsia="es-ES" w:bidi="ar-SA"/>
        </w:rPr>
        <w:t>otros puestos de trabajo e idiomas</w:t>
      </w:r>
      <w:r w:rsidRPr="00861212">
        <w:rPr>
          <w:rFonts w:ascii="Courier New" w:eastAsia="Times New Roman" w:hAnsi="Courier New" w:cs="Courier New"/>
          <w:kern w:val="0"/>
          <w:lang w:val="es-ES_tradnl" w:eastAsia="es-ES" w:bidi="ar-SA"/>
        </w:rPr>
        <w:t xml:space="preserve">. De no realizar esta opción, se entenderá que optan por </w:t>
      </w:r>
      <w:r w:rsidR="00B36BB7" w:rsidRPr="00861212">
        <w:rPr>
          <w:rFonts w:ascii="Courier New" w:eastAsia="Times New Roman" w:hAnsi="Courier New" w:cs="Courier New"/>
          <w:kern w:val="0"/>
          <w:lang w:val="es-ES_tradnl" w:eastAsia="es-ES" w:bidi="ar-SA"/>
        </w:rPr>
        <w:t xml:space="preserve">el puesto </w:t>
      </w:r>
      <w:r w:rsidR="003224CC" w:rsidRPr="00861212">
        <w:rPr>
          <w:rFonts w:ascii="Courier New" w:eastAsia="Times New Roman" w:hAnsi="Courier New" w:cs="Courier New"/>
          <w:kern w:val="0"/>
          <w:lang w:val="es-ES_tradnl" w:eastAsia="es-ES" w:bidi="ar-SA"/>
        </w:rPr>
        <w:t>de trabajo e idioma en el</w:t>
      </w:r>
      <w:r w:rsidRPr="00861212">
        <w:rPr>
          <w:rFonts w:ascii="Courier New" w:eastAsia="Times New Roman" w:hAnsi="Courier New" w:cs="Courier New"/>
          <w:kern w:val="0"/>
          <w:lang w:val="es-ES_tradnl" w:eastAsia="es-ES" w:bidi="ar-SA"/>
        </w:rPr>
        <w:t xml:space="preserve"> que han obtenido mayor puntuación en el concurso-oposición. En caso de empate, se atenderá a</w:t>
      </w:r>
      <w:r w:rsidR="00B36BB7" w:rsidRPr="00861212">
        <w:rPr>
          <w:rFonts w:ascii="Courier New" w:eastAsia="Times New Roman" w:hAnsi="Courier New" w:cs="Courier New"/>
          <w:kern w:val="0"/>
          <w:lang w:val="es-ES_tradnl" w:eastAsia="es-ES" w:bidi="ar-SA"/>
        </w:rPr>
        <w:t>l</w:t>
      </w:r>
      <w:r w:rsidRPr="00861212">
        <w:rPr>
          <w:rFonts w:ascii="Courier New" w:eastAsia="Times New Roman" w:hAnsi="Courier New" w:cs="Courier New"/>
          <w:kern w:val="0"/>
          <w:lang w:val="es-ES_tradnl" w:eastAsia="es-ES" w:bidi="ar-SA"/>
        </w:rPr>
        <w:t xml:space="preserve"> </w:t>
      </w:r>
      <w:r w:rsidR="00B36BB7" w:rsidRPr="00861212">
        <w:rPr>
          <w:rFonts w:ascii="Courier New" w:eastAsia="Times New Roman" w:hAnsi="Courier New" w:cs="Courier New"/>
          <w:kern w:val="0"/>
          <w:lang w:val="es-ES_tradnl" w:eastAsia="es-ES" w:bidi="ar-SA"/>
        </w:rPr>
        <w:t xml:space="preserve">puesto de trabajo e idioma </w:t>
      </w:r>
      <w:r w:rsidRPr="00861212">
        <w:rPr>
          <w:rFonts w:ascii="Courier New" w:eastAsia="Times New Roman" w:hAnsi="Courier New" w:cs="Courier New"/>
          <w:kern w:val="0"/>
          <w:lang w:val="es-ES_tradnl" w:eastAsia="es-ES" w:bidi="ar-SA"/>
        </w:rPr>
        <w:t xml:space="preserve">que figura primero en el apartado 2 de la Base Primera de la convocatoria. </w:t>
      </w:r>
    </w:p>
    <w:p w14:paraId="34FD29AE" w14:textId="77777777" w:rsidR="003224CC" w:rsidRPr="00861212" w:rsidRDefault="003224CC" w:rsidP="00A9103F">
      <w:pPr>
        <w:suppressAutoHyphens w:val="0"/>
        <w:spacing w:line="360" w:lineRule="auto"/>
        <w:ind w:firstLine="708"/>
        <w:jc w:val="both"/>
        <w:rPr>
          <w:rFonts w:ascii="Courier New" w:hAnsi="Courier New" w:cs="Courier New"/>
        </w:rPr>
      </w:pPr>
    </w:p>
    <w:p w14:paraId="5B3967BA" w14:textId="088B5FD5" w:rsidR="003224CC" w:rsidRPr="00861212" w:rsidRDefault="003224CC" w:rsidP="003224CC">
      <w:pPr>
        <w:suppressAutoHyphens w:val="0"/>
        <w:spacing w:line="360" w:lineRule="auto"/>
        <w:ind w:firstLine="708"/>
        <w:jc w:val="both"/>
        <w:rPr>
          <w:rFonts w:ascii="Courier New" w:hAnsi="Courier New" w:cs="Courier New"/>
        </w:rPr>
      </w:pPr>
      <w:r w:rsidRPr="00861212">
        <w:rPr>
          <w:rFonts w:ascii="Courier New" w:eastAsia="Courier New" w:hAnsi="Courier New" w:cs="Courier New"/>
          <w:kern w:val="0"/>
          <w:lang w:eastAsia="es-ES" w:bidi="ar-SA"/>
        </w:rPr>
        <w:t>- Las personas aspirantes que superen el concurso-oposición por distintos Cuerpos o puestos de trabajo e idioma</w:t>
      </w:r>
      <w:r w:rsidR="002A2FE9" w:rsidRPr="00861212">
        <w:rPr>
          <w:rFonts w:ascii="Courier New" w:eastAsia="Courier New" w:hAnsi="Courier New" w:cs="Courier New"/>
          <w:kern w:val="0"/>
          <w:lang w:eastAsia="es-ES" w:bidi="ar-SA"/>
        </w:rPr>
        <w:t>s</w:t>
      </w:r>
      <w:r w:rsidRPr="00861212">
        <w:rPr>
          <w:rFonts w:ascii="Courier New" w:eastAsia="Courier New" w:hAnsi="Courier New" w:cs="Courier New"/>
          <w:kern w:val="0"/>
          <w:lang w:eastAsia="es-ES" w:bidi="ar-SA"/>
        </w:rPr>
        <w:t xml:space="preserve"> de funcionarios docentes no universitarios con perfil de lengua extranjera </w:t>
      </w:r>
      <w:r w:rsidR="002A2FE9" w:rsidRPr="00861212">
        <w:rPr>
          <w:rFonts w:ascii="Courier New" w:eastAsia="Courier New" w:hAnsi="Courier New" w:cs="Courier New"/>
          <w:kern w:val="0"/>
          <w:lang w:eastAsia="es-ES" w:bidi="ar-SA"/>
        </w:rPr>
        <w:t>en el</w:t>
      </w:r>
      <w:r w:rsidRPr="00861212">
        <w:rPr>
          <w:rFonts w:ascii="Courier New" w:eastAsia="Courier New" w:hAnsi="Courier New" w:cs="Courier New"/>
          <w:kern w:val="0"/>
          <w:lang w:eastAsia="es-ES" w:bidi="ar-SA"/>
        </w:rPr>
        <w:t xml:space="preserve"> ámbito de gestión de la Administración de la Comunidad Foral de Navarra deberán optar por ser nombrados funcionarios en prácticas en uno de dichos Cuerpos o puestos de trabajo de funcionarios docentes con perfil de lengua extranjera, renunciando a todos los derechos que pudieran corresponderles por su participación en el procedimiento selectivo del otro Cuerpo o puesto docente, mediante instancia dirigida a la Directora del Servicio de Selección y Provisión de Personal Docente, en el plazo de cinco días hábiles, contados a partir de la publicación de la </w:t>
      </w:r>
      <w:r w:rsidRPr="00861212">
        <w:rPr>
          <w:rFonts w:ascii="Courier New" w:eastAsia="Courier New" w:hAnsi="Courier New" w:cs="Courier New"/>
          <w:kern w:val="0"/>
          <w:lang w:eastAsia="es-ES" w:bidi="ar-SA"/>
        </w:rPr>
        <w:lastRenderedPageBreak/>
        <w:t>Resolución por la que se aprueban las listas únicas de las personas aspirantes aprobadas. De no realizar esta opción, se entenderá que optan por el Cuerpo</w:t>
      </w:r>
      <w:r w:rsidR="002A2FE9" w:rsidRPr="00861212">
        <w:rPr>
          <w:rFonts w:ascii="Courier New" w:eastAsia="Courier New" w:hAnsi="Courier New" w:cs="Courier New"/>
          <w:kern w:val="0"/>
          <w:lang w:eastAsia="es-ES" w:bidi="ar-SA"/>
        </w:rPr>
        <w:t xml:space="preserve"> o puesto</w:t>
      </w:r>
      <w:r w:rsidRPr="00861212">
        <w:rPr>
          <w:rFonts w:ascii="Courier New" w:eastAsia="Courier New" w:hAnsi="Courier New" w:cs="Courier New"/>
          <w:kern w:val="0"/>
          <w:lang w:eastAsia="es-ES" w:bidi="ar-SA"/>
        </w:rPr>
        <w:t xml:space="preserve"> </w:t>
      </w:r>
      <w:r w:rsidR="002A2FE9" w:rsidRPr="00861212">
        <w:rPr>
          <w:rFonts w:ascii="Courier New" w:eastAsia="Courier New" w:hAnsi="Courier New" w:cs="Courier New"/>
          <w:kern w:val="0"/>
          <w:lang w:eastAsia="es-ES" w:bidi="ar-SA"/>
        </w:rPr>
        <w:t xml:space="preserve">en el que hayan obtenido mayor puntuación en </w:t>
      </w:r>
      <w:r w:rsidR="00924CA4" w:rsidRPr="00861212">
        <w:rPr>
          <w:rFonts w:ascii="Courier New" w:eastAsia="Courier New" w:hAnsi="Courier New" w:cs="Courier New"/>
          <w:kern w:val="0"/>
          <w:lang w:eastAsia="es-ES" w:bidi="ar-SA"/>
        </w:rPr>
        <w:t xml:space="preserve">el concurso-oposición </w:t>
      </w:r>
      <w:r w:rsidR="002A2FE9" w:rsidRPr="00861212">
        <w:rPr>
          <w:rFonts w:ascii="Courier New" w:eastAsia="Courier New" w:hAnsi="Courier New" w:cs="Courier New"/>
          <w:kern w:val="0"/>
          <w:lang w:eastAsia="es-ES" w:bidi="ar-SA"/>
        </w:rPr>
        <w:t>y en caso de empate se realizará un sorteo</w:t>
      </w:r>
      <w:r w:rsidRPr="00861212">
        <w:rPr>
          <w:rFonts w:ascii="Courier New" w:eastAsia="Courier New" w:hAnsi="Courier New" w:cs="Courier New"/>
          <w:kern w:val="0"/>
          <w:lang w:eastAsia="es-ES" w:bidi="ar-SA"/>
        </w:rPr>
        <w:t xml:space="preserve">. </w:t>
      </w:r>
    </w:p>
    <w:p w14:paraId="225B306B" w14:textId="77777777" w:rsidR="00A9103F" w:rsidRPr="00861212" w:rsidRDefault="00A9103F" w:rsidP="00A9103F">
      <w:pPr>
        <w:suppressAutoHyphens w:val="0"/>
        <w:spacing w:line="360" w:lineRule="auto"/>
        <w:jc w:val="both"/>
        <w:rPr>
          <w:rFonts w:ascii="Courier New" w:eastAsia="Times New Roman" w:hAnsi="Courier New" w:cs="Courier New"/>
          <w:kern w:val="0"/>
          <w:lang w:eastAsia="es-ES" w:bidi="ar-SA"/>
        </w:rPr>
      </w:pPr>
    </w:p>
    <w:p w14:paraId="74E61F4C" w14:textId="6DE41363"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 Las personas aspirantes que, habiendo superado el concurso-oposición aprobado mediante la presente convocatoria, hayan superado, asimismo, el concurso-oposición para el ingreso </w:t>
      </w:r>
      <w:r w:rsidR="000C13B2" w:rsidRPr="00861212">
        <w:rPr>
          <w:rFonts w:ascii="Courier New" w:eastAsia="Times New Roman" w:hAnsi="Courier New" w:cs="Courier New"/>
          <w:kern w:val="0"/>
          <w:lang w:val="es-ES_tradnl" w:eastAsia="es-ES" w:bidi="ar-SA"/>
        </w:rPr>
        <w:t xml:space="preserve">en un </w:t>
      </w:r>
      <w:r w:rsidRPr="00861212">
        <w:rPr>
          <w:rFonts w:ascii="Courier New" w:eastAsia="Times New Roman" w:hAnsi="Courier New" w:cs="Courier New"/>
          <w:kern w:val="0"/>
          <w:lang w:val="es-ES_tradnl" w:eastAsia="es-ES" w:bidi="ar-SA"/>
        </w:rPr>
        <w:t xml:space="preserve">Cuerpo en otra Administración Educativa y opten por ser nombrados funcionarios en prácticas en esta última, deberán presentar, en el plazo de cinco días hábiles contados a partir de la publicación de la Resolución por la que se aprueban las listas únicas de las personas aspirantes aprobadas,  instancia dirigida a la Directora del Servicio </w:t>
      </w:r>
      <w:r w:rsidR="000C13B2" w:rsidRPr="00861212">
        <w:rPr>
          <w:rFonts w:ascii="Courier New" w:eastAsia="Times New Roman" w:hAnsi="Courier New" w:cs="Courier New"/>
          <w:kern w:val="0"/>
          <w:lang w:val="es-ES_tradnl" w:eastAsia="es-ES" w:bidi="ar-SA"/>
        </w:rPr>
        <w:t xml:space="preserve">de </w:t>
      </w:r>
      <w:r w:rsidRPr="00861212">
        <w:rPr>
          <w:rFonts w:ascii="Courier New" w:eastAsia="Times New Roman" w:hAnsi="Courier New" w:cs="Courier New"/>
          <w:kern w:val="0"/>
          <w:lang w:val="es-ES_tradnl" w:eastAsia="es-ES" w:bidi="ar-SA"/>
        </w:rPr>
        <w:t>Selección y Provisión de Personal Docente, renunciando a todos los derechos que pudieran corresponderles por su participación en la presente convocatoria. De no realizar esta renuncia, el no participar en los actos de adjudicación de destinos del personal funcionario en prácticas o la aceptación del nombramiento como personal funcionario en prácticas en otra Administración Educativa se entenderá como renuncia tácita al presente concurso-oposición.</w:t>
      </w:r>
    </w:p>
    <w:p w14:paraId="3B4B8C5D"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5C549909" w14:textId="77777777"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3. Informe de compatibilidad de las personas aspirantes seleccionadas por el procedimiento de reserva de discapacidad.</w:t>
      </w:r>
    </w:p>
    <w:p w14:paraId="347FD286" w14:textId="77777777" w:rsidR="00A9103F" w:rsidRPr="00861212" w:rsidRDefault="00A9103F" w:rsidP="00A9103F">
      <w:pPr>
        <w:tabs>
          <w:tab w:val="left" w:pos="1662"/>
        </w:tabs>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ab/>
      </w:r>
    </w:p>
    <w:p w14:paraId="26BC39DF" w14:textId="0E572054"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Las personas aspirantes con discapacidad de grado igual o superior al 33 por ciento que hayan resultado seleccionadas por el procedimiento de reserva de discapacidad serán remitidos a la Agencia Navarra de Autonomía y Desarrollo de </w:t>
      </w:r>
      <w:r w:rsidRPr="00861212">
        <w:rPr>
          <w:rFonts w:ascii="Courier New" w:eastAsia="Times New Roman" w:hAnsi="Courier New" w:cs="Courier New"/>
          <w:kern w:val="0"/>
          <w:lang w:val="es-ES_tradnl" w:eastAsia="es-ES" w:bidi="ar-SA"/>
        </w:rPr>
        <w:lastRenderedPageBreak/>
        <w:t xml:space="preserve">las Personas para la valoración de la compatibilidad de su grado de discapacidad con el desempeño de las tareas y funciones correspondientes al </w:t>
      </w:r>
      <w:r w:rsidR="000C13B2" w:rsidRPr="00861212">
        <w:rPr>
          <w:rFonts w:ascii="Courier New" w:eastAsia="Times New Roman" w:hAnsi="Courier New" w:cs="Courier New"/>
          <w:kern w:val="0"/>
          <w:lang w:val="es-ES_tradnl" w:eastAsia="es-ES" w:bidi="ar-SA"/>
        </w:rPr>
        <w:t>puesto de trabajo</w:t>
      </w:r>
      <w:r w:rsidRPr="00861212">
        <w:rPr>
          <w:rFonts w:ascii="Courier New" w:eastAsia="Times New Roman" w:hAnsi="Courier New" w:cs="Courier New"/>
          <w:kern w:val="0"/>
          <w:lang w:val="es-ES_tradnl" w:eastAsia="es-ES" w:bidi="ar-SA"/>
        </w:rPr>
        <w:t xml:space="preserve"> por la que han superado el concurso-oposición. </w:t>
      </w:r>
    </w:p>
    <w:p w14:paraId="1E04D5AA"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3A859055" w14:textId="77777777"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En el caso de que el informe declare la incompatibilidad del aspirante, perderá todos los derechos derivados de su participación en el concurso-oposición.</w:t>
      </w:r>
    </w:p>
    <w:p w14:paraId="30FEE1D9"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3D2B1AEC" w14:textId="77777777"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b/>
          <w:kern w:val="0"/>
          <w:lang w:eastAsia="es-ES" w:bidi="ar-SA"/>
        </w:rPr>
        <w:tab/>
      </w:r>
      <w:r w:rsidRPr="00861212">
        <w:rPr>
          <w:rFonts w:ascii="Courier New" w:eastAsia="Times New Roman" w:hAnsi="Courier New" w:cs="Courier New"/>
          <w:kern w:val="0"/>
          <w:lang w:eastAsia="es-ES" w:bidi="ar-SA"/>
        </w:rPr>
        <w:t>Novena. Nombramiento de personal funcionario en prácticas.</w:t>
      </w:r>
    </w:p>
    <w:p w14:paraId="39B4A873"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62AF2003" w14:textId="5217B224" w:rsidR="00A9103F" w:rsidRPr="00861212" w:rsidRDefault="00A9103F" w:rsidP="00CB39FA">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1. El Servicio de Selección y Provisión de Personal Docente procederá a nombrar personal funcionario en prácticas a las personas aspirantes seleccionadas, asignándoles destino para efectuarlas, de acuerdo con las necesidades del servicio, bien en puestos vacantes o en sustituciones de carácter temporal</w:t>
      </w:r>
      <w:r w:rsidR="00AC3130" w:rsidRPr="00861212">
        <w:rPr>
          <w:rFonts w:ascii="Courier New" w:eastAsia="Times New Roman" w:hAnsi="Courier New" w:cs="Courier New"/>
          <w:kern w:val="0"/>
          <w:lang w:val="es-ES_tradnl" w:eastAsia="es-ES" w:bidi="ar-SA"/>
        </w:rPr>
        <w:t xml:space="preserve"> del puesto de trabajo superado</w:t>
      </w:r>
      <w:r w:rsidRPr="00861212">
        <w:rPr>
          <w:rFonts w:ascii="Courier New" w:eastAsia="Times New Roman" w:hAnsi="Courier New" w:cs="Courier New"/>
          <w:kern w:val="0"/>
          <w:lang w:val="es-ES_tradnl" w:eastAsia="es-ES" w:bidi="ar-SA"/>
        </w:rPr>
        <w:t xml:space="preserve"> o, en su defecto, </w:t>
      </w:r>
      <w:r w:rsidR="00AC3130" w:rsidRPr="00861212">
        <w:rPr>
          <w:rFonts w:ascii="Courier New" w:eastAsia="Times New Roman" w:hAnsi="Courier New" w:cs="Courier New"/>
          <w:kern w:val="0"/>
          <w:lang w:val="es-ES_tradnl" w:eastAsia="es-ES" w:bidi="ar-SA"/>
        </w:rPr>
        <w:t>en puestos docentes análogos.</w:t>
      </w:r>
      <w:r w:rsidR="00AC3130" w:rsidRPr="00861212">
        <w:rPr>
          <w:rFonts w:ascii="Courier New" w:eastAsia="Times New Roman" w:hAnsi="Courier New" w:cs="Courier New"/>
          <w:color w:val="FF0000"/>
          <w:kern w:val="0"/>
          <w:lang w:val="es-ES_tradnl" w:eastAsia="es-ES" w:bidi="ar-SA"/>
        </w:rPr>
        <w:t xml:space="preserve"> </w:t>
      </w:r>
    </w:p>
    <w:p w14:paraId="736C03EE"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11DFB06F"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 elección del destino para realizar la fase de prácticas se llevará a cabo en acto público o mediante el procedimiento que se determine mediante Resolución el Servicio de Selección y Provisión de Personal Docente. </w:t>
      </w:r>
    </w:p>
    <w:p w14:paraId="4D804640"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4D13DA5E" w14:textId="77777777" w:rsidR="00A9103F" w:rsidRPr="00861212" w:rsidRDefault="00A9103F" w:rsidP="00A9103F">
      <w:pPr>
        <w:tabs>
          <w:tab w:val="left" w:pos="0"/>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La incorporación a los centros docentes deberá producirse el día 1 de septiembre del año en que se haya desarrollado la fase de oposición. </w:t>
      </w:r>
    </w:p>
    <w:p w14:paraId="0DAD2F2E" w14:textId="77777777" w:rsidR="00A9103F" w:rsidRPr="00861212" w:rsidRDefault="00A9103F" w:rsidP="00A9103F">
      <w:pPr>
        <w:tabs>
          <w:tab w:val="left" w:pos="0"/>
        </w:tabs>
        <w:suppressAutoHyphens w:val="0"/>
        <w:spacing w:line="360" w:lineRule="auto"/>
        <w:ind w:firstLine="708"/>
        <w:jc w:val="both"/>
        <w:rPr>
          <w:rFonts w:ascii="Courier New" w:eastAsia="Times New Roman" w:hAnsi="Courier New" w:cs="Courier New"/>
          <w:kern w:val="0"/>
          <w:lang w:val="es-ES_tradnl" w:eastAsia="es-ES" w:bidi="ar-SA"/>
        </w:rPr>
      </w:pPr>
    </w:p>
    <w:p w14:paraId="47F7A1D2" w14:textId="77777777"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Los destinos que se les adjudiquen para la realización del periodo de prácticas tendrán carácter provisional. </w:t>
      </w:r>
    </w:p>
    <w:p w14:paraId="0207D247"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11AB13C" w14:textId="77777777" w:rsidR="00A9103F" w:rsidRPr="00861212" w:rsidRDefault="00A9103F" w:rsidP="00A9103F">
      <w:pPr>
        <w:suppressAutoHyphens w:val="0"/>
        <w:spacing w:line="360" w:lineRule="auto"/>
        <w:ind w:firstLine="709"/>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Desde el nombramiento del personal funcionario en prácticas hasta el nombramiento como personal funcionario de carrera el régimen jurídico-administrativo de las personas aspirantes será el de personal funcionario en prácticas, siempre que estuvieran desempeñando un puesto docente.</w:t>
      </w:r>
    </w:p>
    <w:p w14:paraId="780DEA31"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8DE4EC2" w14:textId="0513F343"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2. </w:t>
      </w:r>
      <w:r w:rsidRPr="00861212">
        <w:rPr>
          <w:rFonts w:ascii="Courier New" w:eastAsia="Times New Roman" w:hAnsi="Courier New" w:cs="Courier New"/>
          <w:kern w:val="0"/>
          <w:lang w:val="es-ES_tradnl" w:eastAsia="es-ES" w:bidi="ar-SA"/>
        </w:rPr>
        <w:tab/>
        <w:t xml:space="preserve">Quedarán eximidas de la evaluación de la fase de prácticas las personas aspirantes seleccionadas que acrediten haber prestado servicios, al menos durante un curso escolar, como personal funcionario docente. Dichas personas aspirantes deberán hacer constar esta circunstancia mediante instancia dirigida a la Directora </w:t>
      </w:r>
      <w:r w:rsidR="000C13B2" w:rsidRPr="00861212">
        <w:rPr>
          <w:rFonts w:ascii="Courier New" w:eastAsia="Times New Roman" w:hAnsi="Courier New" w:cs="Courier New"/>
          <w:kern w:val="0"/>
          <w:lang w:val="es-ES_tradnl" w:eastAsia="es-ES" w:bidi="ar-SA"/>
        </w:rPr>
        <w:t xml:space="preserve">del Servicio </w:t>
      </w:r>
      <w:r w:rsidRPr="00861212">
        <w:rPr>
          <w:rFonts w:ascii="Courier New" w:eastAsia="Times New Roman" w:hAnsi="Courier New" w:cs="Courier New"/>
          <w:kern w:val="0"/>
          <w:lang w:val="es-ES_tradnl" w:eastAsia="es-ES" w:bidi="ar-SA"/>
        </w:rPr>
        <w:t>de Selección y Provisión de Personal Docente, en el plazo de cinco días hábiles contados a partir de la publicación de la Resolución por la que se aprueban las listas únicas de las personas aspirantes aprobadas.</w:t>
      </w:r>
      <w:r w:rsidR="00AC3130" w:rsidRPr="00861212">
        <w:rPr>
          <w:rFonts w:ascii="Courier New" w:eastAsia="Times New Roman" w:hAnsi="Courier New" w:cs="Courier New"/>
          <w:kern w:val="0"/>
          <w:lang w:val="es-ES_tradnl" w:eastAsia="es-ES" w:bidi="ar-SA"/>
        </w:rPr>
        <w:t xml:space="preserve"> </w:t>
      </w:r>
    </w:p>
    <w:p w14:paraId="138043F8"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8CFFB33" w14:textId="1387F845" w:rsidR="00AC3130" w:rsidRPr="00861212" w:rsidRDefault="00A9103F" w:rsidP="00AC3130">
      <w:pPr>
        <w:suppressAutoHyphens w:val="0"/>
        <w:spacing w:line="360" w:lineRule="auto"/>
        <w:ind w:firstLine="708"/>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3. </w:t>
      </w:r>
      <w:r w:rsidR="007E6194" w:rsidRPr="00861212">
        <w:rPr>
          <w:rFonts w:ascii="Courier New" w:eastAsia="Times New Roman" w:hAnsi="Courier New" w:cs="Courier New"/>
          <w:kern w:val="0"/>
          <w:lang w:val="es-ES_tradnl" w:eastAsia="es-ES" w:bidi="ar-SA"/>
        </w:rPr>
        <w:t>E</w:t>
      </w:r>
      <w:r w:rsidR="00AC3130" w:rsidRPr="00861212">
        <w:rPr>
          <w:rFonts w:ascii="Courier New" w:eastAsia="Times New Roman" w:hAnsi="Courier New" w:cs="Courier New"/>
          <w:kern w:val="0"/>
          <w:lang w:val="es-ES_tradnl" w:eastAsia="es-ES" w:bidi="ar-SA"/>
        </w:rPr>
        <w:t xml:space="preserve">l personal funcionario que resulte seleccionado en </w:t>
      </w:r>
      <w:r w:rsidR="0091327A" w:rsidRPr="00861212">
        <w:rPr>
          <w:rFonts w:ascii="Courier New" w:eastAsia="Times New Roman" w:hAnsi="Courier New" w:cs="Courier New"/>
          <w:kern w:val="0"/>
          <w:lang w:val="es-ES_tradnl" w:eastAsia="es-ES" w:bidi="ar-SA"/>
        </w:rPr>
        <w:t xml:space="preserve">la presente convocatoria </w:t>
      </w:r>
      <w:r w:rsidR="00AC3130" w:rsidRPr="00861212">
        <w:rPr>
          <w:rFonts w:ascii="Courier New" w:eastAsia="Times New Roman" w:hAnsi="Courier New" w:cs="Courier New"/>
          <w:kern w:val="0"/>
          <w:lang w:val="es-ES_tradnl" w:eastAsia="es-ES" w:bidi="ar-SA"/>
        </w:rPr>
        <w:t>únicamente podrá participar en los concursos de traslados autonómicos y procedimientos de movilidad que convoque la Administración de la Comunidad Foral de Navarra dentro de su ámbito de gestión y a plazas con el perfil de lengua extranjera por el que haya superado el proceso selectivo, salvo en los supuestos de supresión de plazas, de acuerdo con lo que se determine en las respectivas convocatorias.</w:t>
      </w:r>
    </w:p>
    <w:p w14:paraId="5FFA8510" w14:textId="4B256504"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strike/>
          <w:kern w:val="0"/>
          <w:lang w:val="es-ES_tradnl" w:eastAsia="es-ES" w:bidi="ar-SA"/>
        </w:rPr>
      </w:pPr>
    </w:p>
    <w:p w14:paraId="28CFB3A5" w14:textId="77777777"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ab/>
        <w:t>Décima. Fase de Prácticas.</w:t>
      </w:r>
    </w:p>
    <w:p w14:paraId="432B8BF2"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b/>
          <w:kern w:val="0"/>
          <w:lang w:eastAsia="es-ES" w:bidi="ar-SA"/>
        </w:rPr>
      </w:pPr>
    </w:p>
    <w:p w14:paraId="78A495EE" w14:textId="212BC7AC" w:rsidR="00A9103F" w:rsidRPr="00861212" w:rsidRDefault="00CB39FA"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A9103F" w:rsidRPr="00861212">
        <w:rPr>
          <w:rFonts w:ascii="Courier New" w:eastAsia="Times New Roman" w:hAnsi="Courier New" w:cs="Courier New"/>
          <w:kern w:val="0"/>
          <w:lang w:val="es-ES_tradnl" w:eastAsia="es-ES" w:bidi="ar-SA"/>
        </w:rPr>
        <w:t>1. Las prácticas tendrán por objeto comprobar la aptitud para la docencia de las personas aspirantes seleccionadas.</w:t>
      </w:r>
    </w:p>
    <w:p w14:paraId="5D18D58D" w14:textId="77777777" w:rsidR="00A9103F" w:rsidRPr="00861212" w:rsidRDefault="00A9103F" w:rsidP="00A9103F">
      <w:pPr>
        <w:suppressAutoHyphens w:val="0"/>
        <w:autoSpaceDE w:val="0"/>
        <w:spacing w:line="360" w:lineRule="auto"/>
        <w:ind w:firstLine="709"/>
        <w:jc w:val="both"/>
        <w:rPr>
          <w:rFonts w:ascii="Courier New" w:eastAsia="Times New Roman" w:hAnsi="Courier New" w:cs="Courier New"/>
          <w:kern w:val="0"/>
          <w:lang w:val="es-ES_tradnl" w:eastAsia="es-ES" w:bidi="ar-SA"/>
        </w:rPr>
      </w:pPr>
    </w:p>
    <w:p w14:paraId="1CC57970" w14:textId="0883B076" w:rsidR="00A9103F" w:rsidRPr="00861212" w:rsidRDefault="00CB39FA"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ab/>
      </w:r>
      <w:r w:rsidR="00A9103F" w:rsidRPr="00861212">
        <w:rPr>
          <w:rFonts w:ascii="Courier New" w:eastAsia="Times New Roman" w:hAnsi="Courier New" w:cs="Courier New"/>
          <w:kern w:val="0"/>
          <w:lang w:val="es-ES_tradnl" w:eastAsia="es-ES" w:bidi="ar-SA"/>
        </w:rPr>
        <w:t>2. La fase de prácticas incluirá un periodo de docencia directa y los cursos de formación que deberán realizar las personas aspirantes.</w:t>
      </w:r>
    </w:p>
    <w:p w14:paraId="5ED070C9" w14:textId="77777777" w:rsidR="00A9103F" w:rsidRPr="00861212" w:rsidRDefault="00A9103F" w:rsidP="00A9103F">
      <w:pPr>
        <w:suppressAutoHyphens w:val="0"/>
        <w:autoSpaceDE w:val="0"/>
        <w:spacing w:line="360" w:lineRule="auto"/>
        <w:ind w:firstLine="709"/>
        <w:jc w:val="both"/>
        <w:rPr>
          <w:rFonts w:ascii="Courier New" w:eastAsia="Times New Roman" w:hAnsi="Courier New" w:cs="Courier New"/>
          <w:kern w:val="0"/>
          <w:lang w:val="es-ES_tradnl" w:eastAsia="es-ES" w:bidi="ar-SA"/>
        </w:rPr>
      </w:pPr>
    </w:p>
    <w:p w14:paraId="7D83CA93" w14:textId="6FD21206" w:rsidR="00A9103F" w:rsidRPr="00861212" w:rsidRDefault="00CB39FA"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r>
      <w:r w:rsidR="00A9103F" w:rsidRPr="00861212">
        <w:rPr>
          <w:rFonts w:ascii="Courier New" w:eastAsia="Times New Roman" w:hAnsi="Courier New" w:cs="Courier New"/>
          <w:kern w:val="0"/>
          <w:lang w:val="es-ES_tradnl" w:eastAsia="es-ES" w:bidi="ar-SA"/>
        </w:rPr>
        <w:t>3. Mediante Resolución de la Directora del Servicio de Selección y Provisión de Personal Docente se regulará la fase de prácticas. Esta Resolución contendrá, entre otros, los siguientes aspectos:</w:t>
      </w:r>
    </w:p>
    <w:p w14:paraId="43FF5766"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5C8B068" w14:textId="77777777" w:rsidR="00A9103F" w:rsidRPr="00861212" w:rsidRDefault="00A9103F" w:rsidP="00A9103F">
      <w:pPr>
        <w:numPr>
          <w:ilvl w:val="0"/>
          <w:numId w:val="8"/>
        </w:numPr>
        <w:tabs>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La duración de la fase de prácticas y la fecha de inicio de la misma.</w:t>
      </w:r>
    </w:p>
    <w:p w14:paraId="6F246324" w14:textId="77777777" w:rsidR="00A9103F" w:rsidRPr="00861212" w:rsidRDefault="00A9103F" w:rsidP="00A9103F">
      <w:pPr>
        <w:numPr>
          <w:ilvl w:val="0"/>
          <w:numId w:val="8"/>
        </w:numPr>
        <w:tabs>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 xml:space="preserve">La fase de prácticas será tutelada por un profesor o profesora y evaluada por una Comisión Calificadora en los términos de "apta" o "no apta". </w:t>
      </w:r>
    </w:p>
    <w:p w14:paraId="61FC425A" w14:textId="77777777" w:rsidR="00A9103F" w:rsidRPr="00861212" w:rsidRDefault="00A9103F" w:rsidP="00A9103F">
      <w:pPr>
        <w:numPr>
          <w:ilvl w:val="0"/>
          <w:numId w:val="8"/>
        </w:numPr>
        <w:tabs>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En el caso de que en el personal funcionario en prácticas concurra incapacidad temporal, baja maternal o se encuentre en situación de excedencia especial o circunstancia análoga que le impida el desarrollo ordinario de la fase de prácticas o la evaluación de la misma, este podrá solicitar a la Comisión Calificadora la prórroga de la fase de prácticas. La Comisión Calificadora podrá proponer por una sola vez que las realice al año siguiente y, en su caso, decidir que el tiempo efectivamente realizado como periodo en prácticas le sea computado en el curso siguiente.</w:t>
      </w:r>
    </w:p>
    <w:p w14:paraId="258A74A7"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4BA9EB1B" w14:textId="77777777" w:rsidR="00A9103F" w:rsidRPr="00861212" w:rsidRDefault="00A9103F" w:rsidP="00A9103F">
      <w:pPr>
        <w:suppressAutoHyphens w:val="0"/>
        <w:spacing w:line="360" w:lineRule="auto"/>
        <w:ind w:firstLine="708"/>
        <w:jc w:val="both"/>
        <w:rPr>
          <w:rFonts w:ascii="Courier New" w:hAnsi="Courier New" w:cs="Courier New"/>
        </w:rPr>
      </w:pPr>
      <w:r w:rsidRPr="00861212">
        <w:rPr>
          <w:rFonts w:ascii="Courier New" w:eastAsia="Times New Roman" w:hAnsi="Courier New" w:cs="Courier New"/>
          <w:kern w:val="0"/>
          <w:lang w:val="es-ES_tradnl" w:eastAsia="es-ES" w:bidi="ar-SA"/>
        </w:rPr>
        <w:t xml:space="preserve">4. Quienes sean calificadas como "no aptas" en la fase de prácticas, perderán todos los derechos a su nombramiento como personal funcionario de carrera. A tal efecto la Directora del Servicio de Selección y Provisión de Personal Docente dictará Resolución motivada. </w:t>
      </w:r>
    </w:p>
    <w:p w14:paraId="50AD4CBD"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365D803" w14:textId="77777777"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lastRenderedPageBreak/>
        <w:tab/>
        <w:t>5. Durante la fase de prácticas al personal funcionario en prácticas se les efectuará un examen médico a fin de acreditar que reúnen las condiciones físicas y psíquicas necesarias para el correcto desempeño de la correspondiente función docente. Quienes no superen dicho examen médico, perderán todos los derechos a su nombramiento como personal funcionario de carrera, por Resolución de la Directora del Servicio de Selección y Provisión de Personal Docente.</w:t>
      </w:r>
    </w:p>
    <w:p w14:paraId="151CAD68"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78030012" w14:textId="510B7BCB" w:rsidR="00A9103F" w:rsidRPr="00861212" w:rsidRDefault="00A9103F" w:rsidP="00A9103F">
      <w:pPr>
        <w:suppressAutoHyphens w:val="0"/>
        <w:spacing w:line="360" w:lineRule="auto"/>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val="es-ES_tradnl" w:eastAsia="es-ES" w:bidi="ar-SA"/>
        </w:rPr>
        <w:tab/>
      </w:r>
      <w:r w:rsidRPr="00861212">
        <w:rPr>
          <w:rFonts w:ascii="Courier New" w:eastAsia="Times New Roman" w:hAnsi="Courier New" w:cs="Courier New"/>
          <w:kern w:val="0"/>
          <w:lang w:eastAsia="es-ES" w:bidi="ar-SA"/>
        </w:rPr>
        <w:t>Undécima. Nombramiento de funcionarios</w:t>
      </w:r>
      <w:r w:rsidR="008A48AC" w:rsidRPr="00861212">
        <w:rPr>
          <w:rFonts w:ascii="Courier New" w:eastAsia="Times New Roman" w:hAnsi="Courier New" w:cs="Courier New"/>
          <w:kern w:val="0"/>
          <w:lang w:eastAsia="es-ES" w:bidi="ar-SA"/>
        </w:rPr>
        <w:t>.</w:t>
      </w:r>
      <w:r w:rsidRPr="00861212">
        <w:rPr>
          <w:rFonts w:ascii="Courier New" w:eastAsia="Times New Roman" w:hAnsi="Courier New" w:cs="Courier New"/>
          <w:kern w:val="0"/>
          <w:lang w:eastAsia="es-ES" w:bidi="ar-SA"/>
        </w:rPr>
        <w:t xml:space="preserve"> </w:t>
      </w:r>
    </w:p>
    <w:p w14:paraId="4098ED9E" w14:textId="77777777" w:rsidR="008A48AC" w:rsidRPr="00861212" w:rsidRDefault="008A48AC" w:rsidP="00A9103F">
      <w:pPr>
        <w:suppressAutoHyphens w:val="0"/>
        <w:spacing w:line="360" w:lineRule="auto"/>
        <w:jc w:val="both"/>
        <w:rPr>
          <w:rFonts w:ascii="Courier New" w:eastAsia="Times New Roman" w:hAnsi="Courier New" w:cs="Courier New"/>
          <w:b/>
          <w:kern w:val="0"/>
          <w:lang w:val="es-ES_tradnl" w:eastAsia="es-ES" w:bidi="ar-SA"/>
        </w:rPr>
      </w:pPr>
    </w:p>
    <w:p w14:paraId="03F8BC77" w14:textId="0F582BE7" w:rsidR="00A9103F" w:rsidRPr="00861212" w:rsidRDefault="00A9103F" w:rsidP="00CB39FA">
      <w:pPr>
        <w:suppressAutoHyphens w:val="0"/>
        <w:spacing w:line="360" w:lineRule="auto"/>
        <w:ind w:firstLine="709"/>
        <w:jc w:val="both"/>
        <w:rPr>
          <w:rFonts w:ascii="Courier New" w:hAnsi="Courier New" w:cs="Courier New"/>
          <w:strike/>
        </w:rPr>
      </w:pPr>
      <w:r w:rsidRPr="00861212">
        <w:rPr>
          <w:rFonts w:ascii="Courier New" w:eastAsia="Times New Roman" w:hAnsi="Courier New" w:cs="Courier New"/>
          <w:kern w:val="0"/>
          <w:lang w:val="es-ES_tradnl" w:eastAsia="es-ES" w:bidi="ar-SA"/>
        </w:rPr>
        <w:t xml:space="preserve">1. Concluida la fase de prácticas, </w:t>
      </w:r>
      <w:r w:rsidR="00476808" w:rsidRPr="00861212">
        <w:rPr>
          <w:rFonts w:ascii="Courier New" w:eastAsia="Times New Roman" w:hAnsi="Courier New" w:cs="Courier New"/>
          <w:kern w:val="0"/>
          <w:lang w:val="es-ES_tradnl" w:eastAsia="es-ES" w:bidi="ar-SA"/>
        </w:rPr>
        <w:t>la Directora del Servicio de Selección y Provisión de Personal Docente procederá a su nombramiento como funcionarios docentes no universitarios de la Administración de la Comunidad Foral de Navarra, mediante Resolución que será publicada en el Boletín Oficial de Navarra.</w:t>
      </w:r>
      <w:r w:rsidR="00476808" w:rsidRPr="00861212">
        <w:rPr>
          <w:rFonts w:ascii="Courier New" w:eastAsia="Times New Roman" w:hAnsi="Courier New" w:cs="Courier New"/>
          <w:color w:val="FF0000"/>
          <w:kern w:val="0"/>
          <w:lang w:val="es-ES_tradnl" w:eastAsia="es-ES" w:bidi="ar-SA"/>
        </w:rPr>
        <w:t xml:space="preserve"> </w:t>
      </w:r>
    </w:p>
    <w:p w14:paraId="7862C6C4" w14:textId="77777777" w:rsidR="00A9103F" w:rsidRPr="00861212" w:rsidRDefault="00A9103F" w:rsidP="00A9103F">
      <w:pPr>
        <w:suppressAutoHyphens w:val="0"/>
        <w:spacing w:line="360" w:lineRule="auto"/>
        <w:jc w:val="both"/>
        <w:rPr>
          <w:rFonts w:ascii="Courier New" w:eastAsia="Times New Roman" w:hAnsi="Courier New" w:cs="Courier New"/>
          <w:strike/>
          <w:kern w:val="0"/>
          <w:lang w:val="es-ES_tradnl" w:eastAsia="es-ES" w:bidi="ar-SA"/>
        </w:rPr>
      </w:pPr>
    </w:p>
    <w:p w14:paraId="7156BC4D" w14:textId="3C91FD29" w:rsidR="005D1F40" w:rsidRPr="00861212" w:rsidRDefault="00476808" w:rsidP="00CB39FA">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2</w:t>
      </w:r>
      <w:r w:rsidR="00A9103F" w:rsidRPr="00861212">
        <w:rPr>
          <w:rFonts w:ascii="Courier New" w:eastAsia="Times New Roman" w:hAnsi="Courier New" w:cs="Courier New"/>
          <w:kern w:val="0"/>
          <w:lang w:val="es-ES_tradnl" w:eastAsia="es-ES" w:bidi="ar-SA"/>
        </w:rPr>
        <w:t xml:space="preserve">. El nombramiento se efectuará con efectos del día 31 de diciembre del curso en que se esté realizando la fase de prácticas, </w:t>
      </w:r>
      <w:r w:rsidR="005D1F40" w:rsidRPr="00861212">
        <w:rPr>
          <w:rFonts w:ascii="Courier New" w:eastAsia="Times New Roman" w:hAnsi="Courier New" w:cs="Courier New"/>
          <w:kern w:val="0"/>
          <w:lang w:val="es-ES_tradnl" w:eastAsia="es-ES" w:bidi="ar-SA"/>
        </w:rPr>
        <w:t xml:space="preserve">debiendo continuar en los mismos destinos adjudicados para la realización de la fase de prácticas hasta el 31 de agosto del curso en que hayan sido nombrados funcionarios de carrera. </w:t>
      </w:r>
    </w:p>
    <w:p w14:paraId="6F594052"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4DC5A60"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483DC0E" w14:textId="4156022B"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ab/>
        <w:t xml:space="preserve">Decimosegunda. Listas de las personas aspirantes a la contratación temporal. </w:t>
      </w:r>
    </w:p>
    <w:p w14:paraId="619DF45A"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03B416C9" w14:textId="110BFD73" w:rsidR="00A9103F" w:rsidRPr="00861212"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 xml:space="preserve">Las listas de las personas aspirantes a la contratación temporal que se constituyan una vez finalizado el concurso-oposición, se regirán, en todos sus aspectos, </w:t>
      </w:r>
      <w:r w:rsidR="00E84FA3" w:rsidRPr="00861212">
        <w:rPr>
          <w:rFonts w:ascii="Courier New" w:eastAsia="Times New Roman" w:hAnsi="Courier New" w:cs="Courier New"/>
          <w:kern w:val="0"/>
          <w:lang w:val="es-ES_tradnl" w:eastAsia="es-ES" w:bidi="ar-SA"/>
        </w:rPr>
        <w:t xml:space="preserve">por la normativa </w:t>
      </w:r>
      <w:r w:rsidR="00E84FA3" w:rsidRPr="00861212">
        <w:rPr>
          <w:rFonts w:ascii="Courier New" w:eastAsia="Times New Roman" w:hAnsi="Courier New" w:cs="Courier New"/>
          <w:kern w:val="0"/>
          <w:lang w:val="es-ES_tradnl" w:eastAsia="es-ES" w:bidi="ar-SA"/>
        </w:rPr>
        <w:lastRenderedPageBreak/>
        <w:t xml:space="preserve">reguladora de la gestión de las relaciones de aspirantes al desempeño, mediante contratación temporal, </w:t>
      </w:r>
      <w:r w:rsidRPr="00861212">
        <w:rPr>
          <w:rFonts w:ascii="Courier New" w:eastAsia="Times New Roman" w:hAnsi="Courier New" w:cs="Courier New"/>
          <w:kern w:val="0"/>
          <w:lang w:val="es-ES_tradnl" w:eastAsia="es-ES" w:bidi="ar-SA"/>
        </w:rPr>
        <w:t>de puestos de trabajo docentes al servicio del Departamento de Educación, que se encuentre vigente en el momento de constitución de dichas listas.</w:t>
      </w:r>
    </w:p>
    <w:p w14:paraId="2EDADAB0"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p>
    <w:p w14:paraId="1D045839" w14:textId="77777777" w:rsidR="00A9103F" w:rsidRPr="00861212" w:rsidRDefault="00A9103F" w:rsidP="00A9103F">
      <w:pPr>
        <w:suppressAutoHyphens w:val="0"/>
        <w:spacing w:line="360" w:lineRule="auto"/>
        <w:ind w:firstLine="709"/>
        <w:jc w:val="both"/>
        <w:rPr>
          <w:rFonts w:ascii="Courier New" w:eastAsia="Times New Roman" w:hAnsi="Courier New" w:cs="Courier New"/>
          <w:kern w:val="0"/>
          <w:lang w:eastAsia="es-ES" w:bidi="ar-SA"/>
        </w:rPr>
      </w:pPr>
      <w:r w:rsidRPr="00861212">
        <w:rPr>
          <w:rFonts w:ascii="Courier New" w:eastAsia="Times New Roman" w:hAnsi="Courier New" w:cs="Courier New"/>
          <w:kern w:val="0"/>
          <w:lang w:eastAsia="es-ES" w:bidi="ar-SA"/>
        </w:rPr>
        <w:t>Decimotercera. Documentación entregada durante el procedimiento selectivo.</w:t>
      </w:r>
    </w:p>
    <w:p w14:paraId="4AB944B8"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A4CF9C3" w14:textId="4E200797" w:rsidR="005D1F40" w:rsidRPr="00861212" w:rsidRDefault="00A9103F" w:rsidP="005D1F40">
      <w:pPr>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t>En ningún caso procederá la devolución de cualquier documentación entregada por las personas aspirantes en la fase de oposición</w:t>
      </w:r>
      <w:r w:rsidR="005D1F40" w:rsidRPr="00861212">
        <w:rPr>
          <w:rFonts w:ascii="Courier New" w:eastAsia="Times New Roman" w:hAnsi="Courier New" w:cs="Courier New"/>
          <w:kern w:val="0"/>
          <w:lang w:val="es-ES_tradnl" w:eastAsia="es-ES" w:bidi="ar-SA"/>
        </w:rPr>
        <w:t xml:space="preserve"> puesto que forman parte del expediente del procedimiento selectivo. </w:t>
      </w:r>
    </w:p>
    <w:p w14:paraId="7199A9A7" w14:textId="77777777" w:rsidR="00A9103F" w:rsidRPr="00861212"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F0E565E" w14:textId="77777777" w:rsidR="00A9103F" w:rsidRPr="00861212" w:rsidRDefault="00A9103F" w:rsidP="00A9103F">
      <w:pPr>
        <w:suppressAutoHyphens w:val="0"/>
        <w:spacing w:line="360" w:lineRule="auto"/>
        <w:jc w:val="both"/>
        <w:rPr>
          <w:rFonts w:ascii="Courier New" w:hAnsi="Courier New" w:cs="Courier New"/>
        </w:rPr>
      </w:pPr>
      <w:r w:rsidRPr="00861212">
        <w:rPr>
          <w:rFonts w:ascii="Courier New" w:eastAsia="Times New Roman" w:hAnsi="Courier New" w:cs="Courier New"/>
          <w:kern w:val="0"/>
          <w:lang w:eastAsia="es-ES" w:bidi="ar-SA"/>
        </w:rPr>
        <w:tab/>
        <w:t>Decimocuarta. Recursos.</w:t>
      </w:r>
    </w:p>
    <w:p w14:paraId="541420CD"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b/>
          <w:kern w:val="0"/>
          <w:lang w:val="es-ES_tradnl" w:eastAsia="es-ES" w:bidi="ar-SA"/>
        </w:rPr>
      </w:pPr>
    </w:p>
    <w:p w14:paraId="233B2B58" w14:textId="77777777"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Contra los actos y resoluciones emanados de los Tribunales podrá interponerse recurso de alzada ante la Directora del Servicio de Selección y Provisión de Personal Docente del Departamento de Educación, en el plazo de un mes contado a partir del día siguiente al de la publicación o notificación del acto recurrido.</w:t>
      </w:r>
    </w:p>
    <w:p w14:paraId="2FFAA4C3"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D8FA5DB" w14:textId="77777777"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Contra la presente Resolución y sus actos de aplicación podrá interponerse recurso de alzada ante el Consejero de Presidencia, Igualdad, Función Pública e Interior, dentro del plazo de un mes contado a partir del día siguiente al de la fecha de su publicación.</w:t>
      </w:r>
    </w:p>
    <w:p w14:paraId="4ADA944E"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E7854B2" w14:textId="77777777" w:rsidR="00A9103F" w:rsidRPr="00861212" w:rsidRDefault="00A9103F" w:rsidP="00A9103F">
      <w:pPr>
        <w:tabs>
          <w:tab w:val="left" w:pos="720"/>
          <w:tab w:val="center" w:pos="3888"/>
        </w:tabs>
        <w:suppressAutoHyphens w:val="0"/>
        <w:spacing w:line="360" w:lineRule="auto"/>
        <w:jc w:val="both"/>
        <w:rPr>
          <w:rFonts w:ascii="Courier New" w:hAnsi="Courier New" w:cs="Courier New"/>
        </w:rPr>
      </w:pPr>
      <w:r w:rsidRPr="00861212">
        <w:rPr>
          <w:rFonts w:ascii="Courier New" w:eastAsia="Times New Roman" w:hAnsi="Courier New" w:cs="Courier New"/>
          <w:kern w:val="0"/>
          <w:lang w:val="es-ES_tradnl" w:eastAsia="es-ES" w:bidi="ar-SA"/>
        </w:rPr>
        <w:tab/>
        <w:t xml:space="preserve">Todo ello de conformidad con lo dispuesto en el artículo 126 de la Ley Foral 11/2019, de 11 de marzo, de la Administración de la Comunidad Foral de Navarra y del Sector </w:t>
      </w:r>
      <w:r w:rsidRPr="00861212">
        <w:rPr>
          <w:rFonts w:ascii="Courier New" w:eastAsia="Times New Roman" w:hAnsi="Courier New" w:cs="Courier New"/>
          <w:kern w:val="0"/>
          <w:lang w:val="es-ES_tradnl" w:eastAsia="es-ES" w:bidi="ar-SA"/>
        </w:rPr>
        <w:lastRenderedPageBreak/>
        <w:t>Público Institucional Foral, y en los artículos 121 y 122 de la Ley 39/2015, de 1 de octubre, del Procedimiento Administrativo Común de las Administraciones Públicas.</w:t>
      </w:r>
    </w:p>
    <w:p w14:paraId="2955FAC5" w14:textId="77777777" w:rsidR="00A9103F" w:rsidRPr="00861212"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28223B1" w14:textId="30C74A35" w:rsidR="00A9103F" w:rsidRPr="00861212" w:rsidRDefault="00A9103F" w:rsidP="00A9103F">
      <w:pPr>
        <w:suppressAutoHyphens w:val="0"/>
        <w:spacing w:line="360" w:lineRule="auto"/>
        <w:ind w:firstLine="708"/>
        <w:jc w:val="center"/>
        <w:rPr>
          <w:rFonts w:ascii="Courier New" w:hAnsi="Courier New" w:cs="Courier New"/>
        </w:rPr>
      </w:pPr>
      <w:r w:rsidRPr="00861212">
        <w:rPr>
          <w:rFonts w:ascii="Courier New" w:eastAsia="Times New Roman" w:hAnsi="Courier New" w:cs="Courier New"/>
          <w:kern w:val="0"/>
          <w:lang w:val="es-ES_tradnl" w:eastAsia="es-ES" w:bidi="ar-SA"/>
        </w:rPr>
        <w:t>Pamplona,</w:t>
      </w:r>
      <w:r w:rsidR="007458C4" w:rsidRPr="00861212">
        <w:rPr>
          <w:rFonts w:ascii="Courier New" w:eastAsia="Times New Roman" w:hAnsi="Courier New" w:cs="Courier New"/>
          <w:kern w:val="0"/>
          <w:lang w:val="es-ES_tradnl" w:eastAsia="es-ES" w:bidi="ar-SA"/>
        </w:rPr>
        <w:t xml:space="preserve"> tres de noviembre de </w:t>
      </w:r>
      <w:r w:rsidR="00726462" w:rsidRPr="00861212">
        <w:rPr>
          <w:rFonts w:ascii="Courier New" w:eastAsia="Times New Roman" w:hAnsi="Courier New" w:cs="Courier New"/>
          <w:kern w:val="0"/>
          <w:lang w:val="es-ES_tradnl" w:eastAsia="es-ES" w:bidi="ar-SA"/>
        </w:rPr>
        <w:t>dos mil</w:t>
      </w:r>
      <w:r w:rsidR="007458C4" w:rsidRPr="00861212">
        <w:rPr>
          <w:rFonts w:ascii="Courier New" w:eastAsia="Times New Roman" w:hAnsi="Courier New" w:cs="Courier New"/>
          <w:kern w:val="0"/>
          <w:lang w:val="es-ES_tradnl" w:eastAsia="es-ES" w:bidi="ar-SA"/>
        </w:rPr>
        <w:t xml:space="preserve"> veintidós</w:t>
      </w:r>
    </w:p>
    <w:p w14:paraId="35A02C1F" w14:textId="77777777" w:rsidR="00A9103F" w:rsidRPr="00861212"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5CC96D8A" w14:textId="77777777" w:rsidR="00A9103F" w:rsidRPr="00861212"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LA DIRECTORA DEL SERVICIO</w:t>
      </w:r>
    </w:p>
    <w:p w14:paraId="367C1D87" w14:textId="77777777" w:rsidR="00A9103F" w:rsidRPr="00861212" w:rsidRDefault="00A9103F" w:rsidP="00A9103F">
      <w:pPr>
        <w:tabs>
          <w:tab w:val="left" w:pos="720"/>
          <w:tab w:val="center" w:pos="3888"/>
        </w:tabs>
        <w:suppressAutoHyphens w:val="0"/>
        <w:spacing w:line="360" w:lineRule="auto"/>
        <w:jc w:val="center"/>
        <w:rPr>
          <w:rFonts w:ascii="Courier New" w:hAnsi="Courier New" w:cs="Courier New"/>
        </w:rPr>
      </w:pPr>
      <w:r w:rsidRPr="00861212">
        <w:rPr>
          <w:rFonts w:ascii="Courier New" w:eastAsia="Times New Roman" w:hAnsi="Courier New" w:cs="Courier New"/>
          <w:kern w:val="0"/>
          <w:lang w:val="es-ES_tradnl" w:eastAsia="es-ES" w:bidi="ar-SA"/>
        </w:rPr>
        <w:t xml:space="preserve"> DE SELECCIÓN Y PROVISIÓN DE PERSONAL DOCENTE,</w:t>
      </w:r>
    </w:p>
    <w:p w14:paraId="52858814" w14:textId="77777777" w:rsidR="00A9103F" w:rsidRPr="00861212"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67C23E68" w14:textId="15A02FD2" w:rsidR="00A9103F"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3D5739BF" w14:textId="75E1D686" w:rsidR="00861212" w:rsidRDefault="00861212"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73EFC9D0" w14:textId="77777777" w:rsidR="00861212" w:rsidRPr="00861212" w:rsidRDefault="00861212"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21E0FF23" w14:textId="77777777" w:rsidR="00A9103F" w:rsidRPr="00861212"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Amalia Cuartero Arteta</w:t>
      </w:r>
    </w:p>
    <w:p w14:paraId="4FA8B602" w14:textId="77777777" w:rsidR="00FD2E69" w:rsidRPr="00861212" w:rsidRDefault="000665AB"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61212">
        <w:rPr>
          <w:rFonts w:ascii="Courier New" w:eastAsia="Times New Roman" w:hAnsi="Courier New" w:cs="Courier New"/>
          <w:kern w:val="0"/>
          <w:lang w:val="es-ES_tradnl" w:eastAsia="es-ES" w:bidi="ar-SA"/>
        </w:rPr>
        <w:tab/>
      </w:r>
    </w:p>
    <w:sectPr w:rsidR="00FD2E69" w:rsidRPr="00861212" w:rsidSect="006B71D0">
      <w:headerReference w:type="even" r:id="rId9"/>
      <w:headerReference w:type="default" r:id="rId10"/>
      <w:footerReference w:type="even" r:id="rId11"/>
      <w:footerReference w:type="default" r:id="rId12"/>
      <w:headerReference w:type="first" r:id="rId13"/>
      <w:footerReference w:type="first" r:id="rId14"/>
      <w:pgSz w:w="11906" w:h="16838"/>
      <w:pgMar w:top="2268" w:right="1247" w:bottom="1418" w:left="1985" w:header="720" w:footer="720" w:gutter="0"/>
      <w:paperSrc w:first="263" w:other="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425D" w14:textId="77777777" w:rsidR="0051074B" w:rsidRDefault="0051074B" w:rsidP="00E50801">
      <w:r>
        <w:separator/>
      </w:r>
    </w:p>
  </w:endnote>
  <w:endnote w:type="continuationSeparator" w:id="0">
    <w:p w14:paraId="218BCF75" w14:textId="77777777" w:rsidR="0051074B" w:rsidRDefault="0051074B" w:rsidP="00E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FF56" w14:textId="77777777" w:rsidR="00861212" w:rsidRDefault="008612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E882" w14:textId="77777777" w:rsidR="0051074B" w:rsidRDefault="0051074B">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8AFA" w14:textId="77777777" w:rsidR="00861212" w:rsidRDefault="008612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41E5" w14:textId="77777777" w:rsidR="0051074B" w:rsidRDefault="0051074B" w:rsidP="00E50801">
      <w:r>
        <w:separator/>
      </w:r>
    </w:p>
  </w:footnote>
  <w:footnote w:type="continuationSeparator" w:id="0">
    <w:p w14:paraId="23560B08" w14:textId="77777777" w:rsidR="0051074B" w:rsidRDefault="0051074B" w:rsidP="00E5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44A2" w14:textId="77777777" w:rsidR="00861212" w:rsidRDefault="008612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CF0A" w14:textId="77777777" w:rsidR="00861212" w:rsidRDefault="008612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FB83" w14:textId="77777777" w:rsidR="00861212" w:rsidRDefault="008612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6948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1140"/>
        </w:tabs>
        <w:ind w:left="1140" w:hanging="432"/>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1140"/>
        </w:tabs>
        <w:ind w:left="1140" w:hanging="432"/>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1140"/>
        </w:tabs>
        <w:ind w:left="1140" w:hanging="432"/>
      </w:pPr>
      <w:rPr>
        <w:rFonts w:hint="default"/>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65"/>
        </w:tabs>
        <w:ind w:left="1065" w:hanging="360"/>
      </w:pPr>
      <w:rPr>
        <w:rFonts w:ascii="Courier New" w:eastAsia="Times New Roman" w:hAnsi="Courier New" w:cs="Courier New"/>
        <w:kern w:val="0"/>
        <w:lang w:val="es-ES_tradnl" w:eastAsia="es-ES" w:bidi="ar-SA"/>
      </w:rPr>
    </w:lvl>
  </w:abstractNum>
  <w:abstractNum w:abstractNumId="6" w15:restartNumberingAfterBreak="0">
    <w:nsid w:val="00000006"/>
    <w:multiLevelType w:val="singleLevel"/>
    <w:tmpl w:val="2A08BDCC"/>
    <w:name w:val="WW8Num6"/>
    <w:lvl w:ilvl="0">
      <w:start w:val="1"/>
      <w:numFmt w:val="lowerLetter"/>
      <w:lvlText w:val="%1)"/>
      <w:lvlJc w:val="left"/>
      <w:pPr>
        <w:tabs>
          <w:tab w:val="num" w:pos="1068"/>
        </w:tabs>
        <w:ind w:left="1068" w:hanging="360"/>
      </w:pPr>
      <w:rPr>
        <w:rFonts w:ascii="Courier New" w:hAnsi="Courier New" w:cs="Courier New" w:hint="default"/>
        <w:lang w:val="es-ES"/>
      </w:rPr>
    </w:lvl>
  </w:abstractNum>
  <w:abstractNum w:abstractNumId="7" w15:restartNumberingAfterBreak="0">
    <w:nsid w:val="00000007"/>
    <w:multiLevelType w:val="singleLevel"/>
    <w:tmpl w:val="00000007"/>
    <w:name w:val="WW8Num8"/>
    <w:lvl w:ilvl="0">
      <w:start w:val="1"/>
      <w:numFmt w:val="bullet"/>
      <w:lvlText w:val="-"/>
      <w:lvlJc w:val="left"/>
      <w:pPr>
        <w:tabs>
          <w:tab w:val="num" w:pos="1636"/>
        </w:tabs>
        <w:ind w:left="1636" w:hanging="360"/>
      </w:pPr>
      <w:rPr>
        <w:rFonts w:ascii="Courier New" w:hAnsi="Courier New" w:cs="Courier New" w:hint="default"/>
        <w:color w:val="70AD47"/>
        <w:kern w:val="0"/>
        <w:lang w:val="es-ES_tradnl" w:eastAsia="es-ES" w:bidi="ar-SA"/>
      </w:rPr>
    </w:lvl>
  </w:abstractNum>
  <w:abstractNum w:abstractNumId="8" w15:restartNumberingAfterBreak="0">
    <w:nsid w:val="00000008"/>
    <w:multiLevelType w:val="singleLevel"/>
    <w:tmpl w:val="00000008"/>
    <w:lvl w:ilvl="0">
      <w:numFmt w:val="bullet"/>
      <w:lvlText w:val="-"/>
      <w:lvlJc w:val="left"/>
      <w:pPr>
        <w:tabs>
          <w:tab w:val="num" w:pos="720"/>
        </w:tabs>
        <w:ind w:left="720" w:hanging="720"/>
      </w:pPr>
      <w:rPr>
        <w:rFonts w:ascii="Liberation Serif" w:hAnsi="Liberation Serif"/>
      </w:rPr>
    </w:lvl>
  </w:abstractNum>
  <w:abstractNum w:abstractNumId="9" w15:restartNumberingAfterBreak="0">
    <w:nsid w:val="05B05918"/>
    <w:multiLevelType w:val="hybridMultilevel"/>
    <w:tmpl w:val="84DA01F0"/>
    <w:lvl w:ilvl="0" w:tplc="18D4D5DE">
      <w:start w:val="1"/>
      <w:numFmt w:val="bullet"/>
      <w:lvlText w:val=""/>
      <w:lvlJc w:val="left"/>
      <w:pPr>
        <w:ind w:left="1778" w:hanging="360"/>
      </w:pPr>
      <w:rPr>
        <w:rFonts w:ascii="Symbol" w:hAnsi="Symbol" w:hint="default"/>
        <w:sz w:val="16"/>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06675714"/>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1" w15:restartNumberingAfterBreak="0">
    <w:nsid w:val="1AB83F38"/>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2" w15:restartNumberingAfterBreak="0">
    <w:nsid w:val="20AD3DAA"/>
    <w:multiLevelType w:val="hybridMultilevel"/>
    <w:tmpl w:val="86E47B08"/>
    <w:lvl w:ilvl="0" w:tplc="094A9D8C">
      <w:start w:val="1"/>
      <w:numFmt w:val="decimal"/>
      <w:lvlText w:val="%1."/>
      <w:lvlJc w:val="left"/>
      <w:pPr>
        <w:ind w:left="1141" w:hanging="432"/>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DE52C1F"/>
    <w:multiLevelType w:val="hybridMultilevel"/>
    <w:tmpl w:val="C4E6597C"/>
    <w:lvl w:ilvl="0" w:tplc="1A50F872">
      <w:start w:val="1"/>
      <w:numFmt w:val="decimal"/>
      <w:lvlText w:val="%1."/>
      <w:lvlJc w:val="left"/>
      <w:pPr>
        <w:ind w:left="1068" w:hanging="360"/>
      </w:pPr>
      <w:rPr>
        <w:rFonts w:ascii="Courier New" w:eastAsia="Times New Roman" w:hAnsi="Courier New" w:cs="Courier New"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5A56596F"/>
    <w:multiLevelType w:val="hybridMultilevel"/>
    <w:tmpl w:val="CBD2A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1A39E1"/>
    <w:multiLevelType w:val="hybridMultilevel"/>
    <w:tmpl w:val="BF2C8C5C"/>
    <w:lvl w:ilvl="0" w:tplc="CD14250C">
      <w:start w:val="1"/>
      <w:numFmt w:val="lowerLetter"/>
      <w:lvlText w:val="%1)"/>
      <w:lvlJc w:val="left"/>
      <w:pPr>
        <w:ind w:left="1083" w:hanging="516"/>
      </w:pPr>
      <w:rPr>
        <w:rFonts w:eastAsia="SimSun"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625F1F3D"/>
    <w:multiLevelType w:val="hybridMultilevel"/>
    <w:tmpl w:val="9B8A9698"/>
    <w:lvl w:ilvl="0" w:tplc="0C0A000F">
      <w:start w:val="1"/>
      <w:numFmt w:val="decimal"/>
      <w:lvlText w:val="%1."/>
      <w:lvlJc w:val="left"/>
      <w:pPr>
        <w:tabs>
          <w:tab w:val="num" w:pos="1992"/>
        </w:tabs>
        <w:ind w:left="1992" w:hanging="576"/>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7" w15:restartNumberingAfterBreak="0">
    <w:nsid w:val="645A0B0B"/>
    <w:multiLevelType w:val="hybridMultilevel"/>
    <w:tmpl w:val="9ECA20C0"/>
    <w:lvl w:ilvl="0" w:tplc="D190368A">
      <w:start w:val="1"/>
      <w:numFmt w:val="upp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F4A4AE2"/>
    <w:multiLevelType w:val="hybridMultilevel"/>
    <w:tmpl w:val="1730F2D2"/>
    <w:lvl w:ilvl="0" w:tplc="DAAECA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2D369B7"/>
    <w:multiLevelType w:val="hybridMultilevel"/>
    <w:tmpl w:val="3D08B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B84DA4"/>
    <w:multiLevelType w:val="multilevel"/>
    <w:tmpl w:val="A76C5F0A"/>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1" w15:restartNumberingAfterBreak="0">
    <w:nsid w:val="7BE373AC"/>
    <w:multiLevelType w:val="hybridMultilevel"/>
    <w:tmpl w:val="D5A22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7"/>
  </w:num>
  <w:num w:numId="10">
    <w:abstractNumId w:val="19"/>
  </w:num>
  <w:num w:numId="11">
    <w:abstractNumId w:val="21"/>
  </w:num>
  <w:num w:numId="12">
    <w:abstractNumId w:val="14"/>
  </w:num>
  <w:num w:numId="13">
    <w:abstractNumId w:val="18"/>
  </w:num>
  <w:num w:numId="14">
    <w:abstractNumId w:val="12"/>
  </w:num>
  <w:num w:numId="15">
    <w:abstractNumId w:val="16"/>
  </w:num>
  <w:num w:numId="16">
    <w:abstractNumId w:val="20"/>
  </w:num>
  <w:num w:numId="17">
    <w:abstractNumId w:val="11"/>
  </w:num>
  <w:num w:numId="18">
    <w:abstractNumId w:val="0"/>
    <w:lvlOverride w:ilvl="0">
      <w:lvl w:ilvl="0">
        <w:numFmt w:val="bullet"/>
        <w:lvlText w:val="-"/>
        <w:legacy w:legacy="1" w:legacySpace="0" w:legacyIndent="350"/>
        <w:lvlJc w:val="left"/>
        <w:rPr>
          <w:rFonts w:ascii="Times New Roman" w:hAnsi="Times New Roman" w:hint="default"/>
        </w:rPr>
      </w:lvl>
    </w:lvlOverride>
  </w:num>
  <w:num w:numId="19">
    <w:abstractNumId w:val="10"/>
  </w:num>
  <w:num w:numId="20">
    <w:abstractNumId w:val="15"/>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s-ES" w:vendorID="64" w:dllVersion="131078" w:nlCheck="1" w:checkStyle="0"/>
  <w:activeWritingStyle w:appName="MSWord" w:lang="es-ES_tradnl"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2"/>
    <w:rsid w:val="000015C9"/>
    <w:rsid w:val="00002F9D"/>
    <w:rsid w:val="00003EF2"/>
    <w:rsid w:val="00005CA9"/>
    <w:rsid w:val="000151F4"/>
    <w:rsid w:val="00016565"/>
    <w:rsid w:val="00016924"/>
    <w:rsid w:val="0001752E"/>
    <w:rsid w:val="00024A3C"/>
    <w:rsid w:val="00024B73"/>
    <w:rsid w:val="000252E2"/>
    <w:rsid w:val="00032747"/>
    <w:rsid w:val="00043473"/>
    <w:rsid w:val="0004386D"/>
    <w:rsid w:val="000516CB"/>
    <w:rsid w:val="00052A91"/>
    <w:rsid w:val="00052F6C"/>
    <w:rsid w:val="00053D6D"/>
    <w:rsid w:val="00061B84"/>
    <w:rsid w:val="00062A7B"/>
    <w:rsid w:val="00063A78"/>
    <w:rsid w:val="00063FA4"/>
    <w:rsid w:val="000665AB"/>
    <w:rsid w:val="0007222C"/>
    <w:rsid w:val="0007263E"/>
    <w:rsid w:val="00074647"/>
    <w:rsid w:val="00076CCC"/>
    <w:rsid w:val="0008037A"/>
    <w:rsid w:val="00082B41"/>
    <w:rsid w:val="00090AA0"/>
    <w:rsid w:val="00091598"/>
    <w:rsid w:val="000968D9"/>
    <w:rsid w:val="00096DCD"/>
    <w:rsid w:val="000B1B34"/>
    <w:rsid w:val="000B42B0"/>
    <w:rsid w:val="000B6374"/>
    <w:rsid w:val="000C13B2"/>
    <w:rsid w:val="000C16B2"/>
    <w:rsid w:val="000C27DF"/>
    <w:rsid w:val="000C47AC"/>
    <w:rsid w:val="000C7821"/>
    <w:rsid w:val="000E23CA"/>
    <w:rsid w:val="000E29F2"/>
    <w:rsid w:val="000E5A77"/>
    <w:rsid w:val="000E677D"/>
    <w:rsid w:val="000F08CF"/>
    <w:rsid w:val="000F1244"/>
    <w:rsid w:val="000F78EB"/>
    <w:rsid w:val="00104B9E"/>
    <w:rsid w:val="00105E85"/>
    <w:rsid w:val="001060E8"/>
    <w:rsid w:val="00120272"/>
    <w:rsid w:val="001224C6"/>
    <w:rsid w:val="00126430"/>
    <w:rsid w:val="00133835"/>
    <w:rsid w:val="00136097"/>
    <w:rsid w:val="00147979"/>
    <w:rsid w:val="0015365C"/>
    <w:rsid w:val="001540D2"/>
    <w:rsid w:val="00154573"/>
    <w:rsid w:val="001604AD"/>
    <w:rsid w:val="001606F6"/>
    <w:rsid w:val="00163705"/>
    <w:rsid w:val="001652D4"/>
    <w:rsid w:val="00165A84"/>
    <w:rsid w:val="00173131"/>
    <w:rsid w:val="001734BD"/>
    <w:rsid w:val="00173E0A"/>
    <w:rsid w:val="001936B9"/>
    <w:rsid w:val="00196DB3"/>
    <w:rsid w:val="001A372A"/>
    <w:rsid w:val="001A4127"/>
    <w:rsid w:val="001A434D"/>
    <w:rsid w:val="001A4397"/>
    <w:rsid w:val="001A4626"/>
    <w:rsid w:val="001B14FC"/>
    <w:rsid w:val="001B32E9"/>
    <w:rsid w:val="001C3136"/>
    <w:rsid w:val="001C381B"/>
    <w:rsid w:val="001D19C4"/>
    <w:rsid w:val="001D3D30"/>
    <w:rsid w:val="001E478B"/>
    <w:rsid w:val="001E64A8"/>
    <w:rsid w:val="001E69B4"/>
    <w:rsid w:val="001F084B"/>
    <w:rsid w:val="001F106D"/>
    <w:rsid w:val="002070C4"/>
    <w:rsid w:val="00230619"/>
    <w:rsid w:val="002332C4"/>
    <w:rsid w:val="00233E91"/>
    <w:rsid w:val="00234413"/>
    <w:rsid w:val="00237B20"/>
    <w:rsid w:val="00241E4A"/>
    <w:rsid w:val="002441C8"/>
    <w:rsid w:val="00255081"/>
    <w:rsid w:val="00261602"/>
    <w:rsid w:val="00265364"/>
    <w:rsid w:val="00270186"/>
    <w:rsid w:val="00272CD1"/>
    <w:rsid w:val="002732AA"/>
    <w:rsid w:val="00275F45"/>
    <w:rsid w:val="00276553"/>
    <w:rsid w:val="0027729A"/>
    <w:rsid w:val="0028082B"/>
    <w:rsid w:val="00281CD5"/>
    <w:rsid w:val="00281F06"/>
    <w:rsid w:val="00286EAE"/>
    <w:rsid w:val="00292A00"/>
    <w:rsid w:val="002A009E"/>
    <w:rsid w:val="002A2FE9"/>
    <w:rsid w:val="002A3AD0"/>
    <w:rsid w:val="002A6AEF"/>
    <w:rsid w:val="002B3799"/>
    <w:rsid w:val="002B588D"/>
    <w:rsid w:val="002B6C61"/>
    <w:rsid w:val="002C10E6"/>
    <w:rsid w:val="002C4DF9"/>
    <w:rsid w:val="002C506B"/>
    <w:rsid w:val="002D551B"/>
    <w:rsid w:val="002E55AD"/>
    <w:rsid w:val="002E698A"/>
    <w:rsid w:val="002F4D7F"/>
    <w:rsid w:val="00303138"/>
    <w:rsid w:val="003051C1"/>
    <w:rsid w:val="003100D8"/>
    <w:rsid w:val="003204E1"/>
    <w:rsid w:val="00320DA1"/>
    <w:rsid w:val="003224CC"/>
    <w:rsid w:val="003304D7"/>
    <w:rsid w:val="003340AE"/>
    <w:rsid w:val="00335E99"/>
    <w:rsid w:val="00346218"/>
    <w:rsid w:val="00346D6D"/>
    <w:rsid w:val="00351DA5"/>
    <w:rsid w:val="003545B0"/>
    <w:rsid w:val="003613C3"/>
    <w:rsid w:val="00365FB7"/>
    <w:rsid w:val="003662F5"/>
    <w:rsid w:val="00367506"/>
    <w:rsid w:val="00367D2D"/>
    <w:rsid w:val="00371F9B"/>
    <w:rsid w:val="00377053"/>
    <w:rsid w:val="00386AE2"/>
    <w:rsid w:val="00392A8C"/>
    <w:rsid w:val="00393E45"/>
    <w:rsid w:val="003A0A73"/>
    <w:rsid w:val="003B5F71"/>
    <w:rsid w:val="003B6396"/>
    <w:rsid w:val="003B692D"/>
    <w:rsid w:val="003B7191"/>
    <w:rsid w:val="003B772E"/>
    <w:rsid w:val="003C16D3"/>
    <w:rsid w:val="003C27CF"/>
    <w:rsid w:val="003C775F"/>
    <w:rsid w:val="003D040C"/>
    <w:rsid w:val="003D32DF"/>
    <w:rsid w:val="003D4F31"/>
    <w:rsid w:val="003E08E5"/>
    <w:rsid w:val="003E5100"/>
    <w:rsid w:val="003E7133"/>
    <w:rsid w:val="003E7409"/>
    <w:rsid w:val="003F1123"/>
    <w:rsid w:val="003F6321"/>
    <w:rsid w:val="00401AEF"/>
    <w:rsid w:val="00406947"/>
    <w:rsid w:val="00406E51"/>
    <w:rsid w:val="0041238A"/>
    <w:rsid w:val="00413B4B"/>
    <w:rsid w:val="00413B7A"/>
    <w:rsid w:val="004271A8"/>
    <w:rsid w:val="0042746C"/>
    <w:rsid w:val="00430639"/>
    <w:rsid w:val="0043447F"/>
    <w:rsid w:val="00437DB9"/>
    <w:rsid w:val="0044152B"/>
    <w:rsid w:val="0045046D"/>
    <w:rsid w:val="00451F14"/>
    <w:rsid w:val="004546C7"/>
    <w:rsid w:val="00456F89"/>
    <w:rsid w:val="00467CB2"/>
    <w:rsid w:val="004708CB"/>
    <w:rsid w:val="004710FB"/>
    <w:rsid w:val="00473F96"/>
    <w:rsid w:val="004741F6"/>
    <w:rsid w:val="00474541"/>
    <w:rsid w:val="00476808"/>
    <w:rsid w:val="00481DE3"/>
    <w:rsid w:val="00484F29"/>
    <w:rsid w:val="0049249F"/>
    <w:rsid w:val="004944B9"/>
    <w:rsid w:val="00496814"/>
    <w:rsid w:val="004A00A9"/>
    <w:rsid w:val="004B50D0"/>
    <w:rsid w:val="004B5247"/>
    <w:rsid w:val="004C0F4B"/>
    <w:rsid w:val="004C629F"/>
    <w:rsid w:val="004D2CA7"/>
    <w:rsid w:val="004D3971"/>
    <w:rsid w:val="004D4E6B"/>
    <w:rsid w:val="004F1209"/>
    <w:rsid w:val="004F1DDB"/>
    <w:rsid w:val="00500689"/>
    <w:rsid w:val="00504303"/>
    <w:rsid w:val="00505D7C"/>
    <w:rsid w:val="0051074B"/>
    <w:rsid w:val="005214BC"/>
    <w:rsid w:val="0054044D"/>
    <w:rsid w:val="00542F40"/>
    <w:rsid w:val="00546E90"/>
    <w:rsid w:val="005545D8"/>
    <w:rsid w:val="00557AAA"/>
    <w:rsid w:val="00560821"/>
    <w:rsid w:val="00582113"/>
    <w:rsid w:val="0058691C"/>
    <w:rsid w:val="00594920"/>
    <w:rsid w:val="005951E8"/>
    <w:rsid w:val="00596189"/>
    <w:rsid w:val="005A0631"/>
    <w:rsid w:val="005A6126"/>
    <w:rsid w:val="005A68ED"/>
    <w:rsid w:val="005B1A3D"/>
    <w:rsid w:val="005B1AAE"/>
    <w:rsid w:val="005B1FAC"/>
    <w:rsid w:val="005B5F84"/>
    <w:rsid w:val="005C06E7"/>
    <w:rsid w:val="005C25CA"/>
    <w:rsid w:val="005C4976"/>
    <w:rsid w:val="005D1F40"/>
    <w:rsid w:val="005D2463"/>
    <w:rsid w:val="005D68E3"/>
    <w:rsid w:val="005D6A9C"/>
    <w:rsid w:val="005E69B2"/>
    <w:rsid w:val="005F5AE3"/>
    <w:rsid w:val="0061349D"/>
    <w:rsid w:val="00614498"/>
    <w:rsid w:val="00617F32"/>
    <w:rsid w:val="006256C4"/>
    <w:rsid w:val="006312F8"/>
    <w:rsid w:val="00633ACA"/>
    <w:rsid w:val="00633DA1"/>
    <w:rsid w:val="006466FF"/>
    <w:rsid w:val="006500CA"/>
    <w:rsid w:val="006509C8"/>
    <w:rsid w:val="00650D44"/>
    <w:rsid w:val="00667591"/>
    <w:rsid w:val="00670E40"/>
    <w:rsid w:val="0068256D"/>
    <w:rsid w:val="00684AFD"/>
    <w:rsid w:val="006901A9"/>
    <w:rsid w:val="006919BF"/>
    <w:rsid w:val="006A06D2"/>
    <w:rsid w:val="006A2508"/>
    <w:rsid w:val="006B4A3B"/>
    <w:rsid w:val="006B5769"/>
    <w:rsid w:val="006B71D0"/>
    <w:rsid w:val="006B7BC9"/>
    <w:rsid w:val="006C0D97"/>
    <w:rsid w:val="006D3D31"/>
    <w:rsid w:val="006D6189"/>
    <w:rsid w:val="006D697B"/>
    <w:rsid w:val="006D6C26"/>
    <w:rsid w:val="006E0124"/>
    <w:rsid w:val="006E0D3B"/>
    <w:rsid w:val="006E53D3"/>
    <w:rsid w:val="00705EA6"/>
    <w:rsid w:val="00714223"/>
    <w:rsid w:val="00714EFB"/>
    <w:rsid w:val="00715BB8"/>
    <w:rsid w:val="00720FB8"/>
    <w:rsid w:val="00721FB6"/>
    <w:rsid w:val="00724E07"/>
    <w:rsid w:val="00726462"/>
    <w:rsid w:val="007414A2"/>
    <w:rsid w:val="007458C4"/>
    <w:rsid w:val="0074699C"/>
    <w:rsid w:val="00751369"/>
    <w:rsid w:val="00776DDA"/>
    <w:rsid w:val="00781CBC"/>
    <w:rsid w:val="00782BEB"/>
    <w:rsid w:val="007A0EE7"/>
    <w:rsid w:val="007A1B10"/>
    <w:rsid w:val="007A2033"/>
    <w:rsid w:val="007A563A"/>
    <w:rsid w:val="007A69E1"/>
    <w:rsid w:val="007B1618"/>
    <w:rsid w:val="007B6C79"/>
    <w:rsid w:val="007C19DF"/>
    <w:rsid w:val="007C6FCD"/>
    <w:rsid w:val="007C7693"/>
    <w:rsid w:val="007D026F"/>
    <w:rsid w:val="007D7393"/>
    <w:rsid w:val="007D7A40"/>
    <w:rsid w:val="007E02FB"/>
    <w:rsid w:val="007E169B"/>
    <w:rsid w:val="007E17C4"/>
    <w:rsid w:val="007E6194"/>
    <w:rsid w:val="007F18D6"/>
    <w:rsid w:val="007F6C96"/>
    <w:rsid w:val="007F7326"/>
    <w:rsid w:val="007F7FF2"/>
    <w:rsid w:val="00813B19"/>
    <w:rsid w:val="008206EE"/>
    <w:rsid w:val="00824A9E"/>
    <w:rsid w:val="008259DC"/>
    <w:rsid w:val="008303BE"/>
    <w:rsid w:val="00830B9C"/>
    <w:rsid w:val="00831429"/>
    <w:rsid w:val="00840C1F"/>
    <w:rsid w:val="0084281D"/>
    <w:rsid w:val="00850256"/>
    <w:rsid w:val="00850D52"/>
    <w:rsid w:val="00861212"/>
    <w:rsid w:val="008615A9"/>
    <w:rsid w:val="0086511A"/>
    <w:rsid w:val="008758EE"/>
    <w:rsid w:val="00891317"/>
    <w:rsid w:val="00894275"/>
    <w:rsid w:val="008A0EBA"/>
    <w:rsid w:val="008A2A03"/>
    <w:rsid w:val="008A48AC"/>
    <w:rsid w:val="008A5691"/>
    <w:rsid w:val="008A6159"/>
    <w:rsid w:val="008A6B97"/>
    <w:rsid w:val="008B0E3E"/>
    <w:rsid w:val="008B11EB"/>
    <w:rsid w:val="008B211B"/>
    <w:rsid w:val="008B26E4"/>
    <w:rsid w:val="008D539D"/>
    <w:rsid w:val="008E2DB6"/>
    <w:rsid w:val="008F0CD7"/>
    <w:rsid w:val="009068B1"/>
    <w:rsid w:val="0091327A"/>
    <w:rsid w:val="00924CA4"/>
    <w:rsid w:val="00925C32"/>
    <w:rsid w:val="009417CF"/>
    <w:rsid w:val="0094199F"/>
    <w:rsid w:val="00942375"/>
    <w:rsid w:val="00945AFC"/>
    <w:rsid w:val="0094627D"/>
    <w:rsid w:val="009464C8"/>
    <w:rsid w:val="00950183"/>
    <w:rsid w:val="0095319D"/>
    <w:rsid w:val="00953D28"/>
    <w:rsid w:val="00955401"/>
    <w:rsid w:val="00961976"/>
    <w:rsid w:val="009641F5"/>
    <w:rsid w:val="00966F2D"/>
    <w:rsid w:val="00967465"/>
    <w:rsid w:val="009778A0"/>
    <w:rsid w:val="00977F22"/>
    <w:rsid w:val="00986689"/>
    <w:rsid w:val="00992CAF"/>
    <w:rsid w:val="009A04F9"/>
    <w:rsid w:val="009A1309"/>
    <w:rsid w:val="009A2D5A"/>
    <w:rsid w:val="009A4BB5"/>
    <w:rsid w:val="009B6492"/>
    <w:rsid w:val="009C1610"/>
    <w:rsid w:val="009E2011"/>
    <w:rsid w:val="009F5EAB"/>
    <w:rsid w:val="00A00156"/>
    <w:rsid w:val="00A13E02"/>
    <w:rsid w:val="00A156E3"/>
    <w:rsid w:val="00A16FE6"/>
    <w:rsid w:val="00A20C86"/>
    <w:rsid w:val="00A2585B"/>
    <w:rsid w:val="00A27AD5"/>
    <w:rsid w:val="00A27D0C"/>
    <w:rsid w:val="00A30D71"/>
    <w:rsid w:val="00A37839"/>
    <w:rsid w:val="00A40E49"/>
    <w:rsid w:val="00A43297"/>
    <w:rsid w:val="00A436BA"/>
    <w:rsid w:val="00A637C0"/>
    <w:rsid w:val="00A63F44"/>
    <w:rsid w:val="00A66787"/>
    <w:rsid w:val="00A7002B"/>
    <w:rsid w:val="00A733DA"/>
    <w:rsid w:val="00A763B1"/>
    <w:rsid w:val="00A8039F"/>
    <w:rsid w:val="00A8125F"/>
    <w:rsid w:val="00A858D8"/>
    <w:rsid w:val="00A858E9"/>
    <w:rsid w:val="00A867D5"/>
    <w:rsid w:val="00A9103F"/>
    <w:rsid w:val="00A9401C"/>
    <w:rsid w:val="00AA0559"/>
    <w:rsid w:val="00AA10C5"/>
    <w:rsid w:val="00AA1653"/>
    <w:rsid w:val="00AA457B"/>
    <w:rsid w:val="00AA5282"/>
    <w:rsid w:val="00AB11E3"/>
    <w:rsid w:val="00AC0660"/>
    <w:rsid w:val="00AC2CBF"/>
    <w:rsid w:val="00AC3130"/>
    <w:rsid w:val="00AC5481"/>
    <w:rsid w:val="00AD235F"/>
    <w:rsid w:val="00AE0B36"/>
    <w:rsid w:val="00AE1362"/>
    <w:rsid w:val="00AE6DC6"/>
    <w:rsid w:val="00AE753D"/>
    <w:rsid w:val="00AF179B"/>
    <w:rsid w:val="00B0064B"/>
    <w:rsid w:val="00B009B5"/>
    <w:rsid w:val="00B07144"/>
    <w:rsid w:val="00B17C83"/>
    <w:rsid w:val="00B24149"/>
    <w:rsid w:val="00B2434A"/>
    <w:rsid w:val="00B30528"/>
    <w:rsid w:val="00B360A3"/>
    <w:rsid w:val="00B36BB7"/>
    <w:rsid w:val="00B45DB9"/>
    <w:rsid w:val="00B54A83"/>
    <w:rsid w:val="00B54F94"/>
    <w:rsid w:val="00B55CC3"/>
    <w:rsid w:val="00B669A7"/>
    <w:rsid w:val="00B670BA"/>
    <w:rsid w:val="00B6764E"/>
    <w:rsid w:val="00B81689"/>
    <w:rsid w:val="00B83B37"/>
    <w:rsid w:val="00B84214"/>
    <w:rsid w:val="00B93F81"/>
    <w:rsid w:val="00B97DC3"/>
    <w:rsid w:val="00BA1334"/>
    <w:rsid w:val="00BB4A35"/>
    <w:rsid w:val="00BC6389"/>
    <w:rsid w:val="00BC7863"/>
    <w:rsid w:val="00BD2692"/>
    <w:rsid w:val="00BD2902"/>
    <w:rsid w:val="00BD2E82"/>
    <w:rsid w:val="00BD4711"/>
    <w:rsid w:val="00BD52FB"/>
    <w:rsid w:val="00BE56B9"/>
    <w:rsid w:val="00BE5FE0"/>
    <w:rsid w:val="00BE63B9"/>
    <w:rsid w:val="00BF235E"/>
    <w:rsid w:val="00BF3228"/>
    <w:rsid w:val="00C00BFF"/>
    <w:rsid w:val="00C03577"/>
    <w:rsid w:val="00C05E5A"/>
    <w:rsid w:val="00C06205"/>
    <w:rsid w:val="00C1382F"/>
    <w:rsid w:val="00C22D2C"/>
    <w:rsid w:val="00C253E5"/>
    <w:rsid w:val="00C316FC"/>
    <w:rsid w:val="00C324C6"/>
    <w:rsid w:val="00C34763"/>
    <w:rsid w:val="00C42D05"/>
    <w:rsid w:val="00C5171F"/>
    <w:rsid w:val="00C527E9"/>
    <w:rsid w:val="00C71D44"/>
    <w:rsid w:val="00C7379C"/>
    <w:rsid w:val="00C844E4"/>
    <w:rsid w:val="00C934B4"/>
    <w:rsid w:val="00C941BE"/>
    <w:rsid w:val="00C957A0"/>
    <w:rsid w:val="00CA2C59"/>
    <w:rsid w:val="00CA3187"/>
    <w:rsid w:val="00CA4E32"/>
    <w:rsid w:val="00CA5F70"/>
    <w:rsid w:val="00CA64D8"/>
    <w:rsid w:val="00CA7383"/>
    <w:rsid w:val="00CB18AA"/>
    <w:rsid w:val="00CB39FA"/>
    <w:rsid w:val="00CB5434"/>
    <w:rsid w:val="00CB60B8"/>
    <w:rsid w:val="00CB65EA"/>
    <w:rsid w:val="00CB6B97"/>
    <w:rsid w:val="00CB7A3B"/>
    <w:rsid w:val="00CC0DFA"/>
    <w:rsid w:val="00CC1CCD"/>
    <w:rsid w:val="00CD68C6"/>
    <w:rsid w:val="00CD7044"/>
    <w:rsid w:val="00CE3F7C"/>
    <w:rsid w:val="00CE7AB1"/>
    <w:rsid w:val="00CE7CBC"/>
    <w:rsid w:val="00D21950"/>
    <w:rsid w:val="00D27242"/>
    <w:rsid w:val="00D30AB4"/>
    <w:rsid w:val="00D34FF8"/>
    <w:rsid w:val="00D35B7A"/>
    <w:rsid w:val="00D401D0"/>
    <w:rsid w:val="00D42771"/>
    <w:rsid w:val="00D4607D"/>
    <w:rsid w:val="00D73D7D"/>
    <w:rsid w:val="00D90089"/>
    <w:rsid w:val="00D90DE6"/>
    <w:rsid w:val="00D95374"/>
    <w:rsid w:val="00DA1506"/>
    <w:rsid w:val="00DA5A9F"/>
    <w:rsid w:val="00DA7019"/>
    <w:rsid w:val="00DA7F40"/>
    <w:rsid w:val="00DB12BA"/>
    <w:rsid w:val="00DB2837"/>
    <w:rsid w:val="00DB7530"/>
    <w:rsid w:val="00DC2E46"/>
    <w:rsid w:val="00DC304E"/>
    <w:rsid w:val="00DD0B07"/>
    <w:rsid w:val="00DD67FE"/>
    <w:rsid w:val="00DE0765"/>
    <w:rsid w:val="00DE2CF1"/>
    <w:rsid w:val="00DE3A9B"/>
    <w:rsid w:val="00DF5E93"/>
    <w:rsid w:val="00E01593"/>
    <w:rsid w:val="00E30E42"/>
    <w:rsid w:val="00E3246F"/>
    <w:rsid w:val="00E34A92"/>
    <w:rsid w:val="00E40811"/>
    <w:rsid w:val="00E50801"/>
    <w:rsid w:val="00E64416"/>
    <w:rsid w:val="00E70E4D"/>
    <w:rsid w:val="00E748A4"/>
    <w:rsid w:val="00E77623"/>
    <w:rsid w:val="00E8230C"/>
    <w:rsid w:val="00E830E6"/>
    <w:rsid w:val="00E84FA3"/>
    <w:rsid w:val="00E95D27"/>
    <w:rsid w:val="00EA37DD"/>
    <w:rsid w:val="00EB2A92"/>
    <w:rsid w:val="00EB7C94"/>
    <w:rsid w:val="00EC2C8D"/>
    <w:rsid w:val="00ED12F8"/>
    <w:rsid w:val="00ED2E2F"/>
    <w:rsid w:val="00ED49C0"/>
    <w:rsid w:val="00ED79BC"/>
    <w:rsid w:val="00EE081D"/>
    <w:rsid w:val="00EE18EC"/>
    <w:rsid w:val="00EF70D4"/>
    <w:rsid w:val="00F131EF"/>
    <w:rsid w:val="00F166F5"/>
    <w:rsid w:val="00F16F1D"/>
    <w:rsid w:val="00F20C6F"/>
    <w:rsid w:val="00F313A2"/>
    <w:rsid w:val="00F35648"/>
    <w:rsid w:val="00F442A3"/>
    <w:rsid w:val="00F510E7"/>
    <w:rsid w:val="00F530C1"/>
    <w:rsid w:val="00F548AF"/>
    <w:rsid w:val="00F6541F"/>
    <w:rsid w:val="00F67001"/>
    <w:rsid w:val="00F6763C"/>
    <w:rsid w:val="00F76BCC"/>
    <w:rsid w:val="00F8032C"/>
    <w:rsid w:val="00F81E64"/>
    <w:rsid w:val="00F828A9"/>
    <w:rsid w:val="00F82B1C"/>
    <w:rsid w:val="00F83158"/>
    <w:rsid w:val="00F832C3"/>
    <w:rsid w:val="00F8721C"/>
    <w:rsid w:val="00F9592E"/>
    <w:rsid w:val="00FA495D"/>
    <w:rsid w:val="00FB0D71"/>
    <w:rsid w:val="00FB4A1E"/>
    <w:rsid w:val="00FB69BA"/>
    <w:rsid w:val="00FC425B"/>
    <w:rsid w:val="00FC4B0A"/>
    <w:rsid w:val="00FD2E69"/>
    <w:rsid w:val="00FD3381"/>
    <w:rsid w:val="00FD3D78"/>
    <w:rsid w:val="00FF30E6"/>
    <w:rsid w:val="00FF6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28CC9"/>
  <w15:chartTrackingRefBased/>
  <w15:docId w15:val="{C7DE1B68-40B9-49F6-991E-DD88A430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53"/>
    <w:pPr>
      <w:suppressAutoHyphens/>
    </w:pPr>
    <w:rPr>
      <w:rFonts w:ascii="Liberation Serif" w:eastAsia="SimSun" w:hAnsi="Liberation Serif" w:cs="Lucida Sans"/>
      <w:kern w:val="2"/>
      <w:sz w:val="24"/>
      <w:szCs w:val="24"/>
      <w:lang w:eastAsia="zh-CN" w:bidi="hi-IN"/>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eastAsia="Times New Roman" w:hAnsi="Courier New" w:cs="Courier New"/>
      <w:kern w:val="0"/>
      <w:lang w:val="es-ES_tradnl" w:eastAsia="es-ES" w:bidi="ar-SA"/>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eastAsia="Times New Roman" w:hAnsi="Courier New" w:cs="Courier New" w:hint="default"/>
      <w:color w:val="70AD47"/>
      <w:kern w:val="0"/>
      <w:lang w:val="es-ES_tradnl" w:eastAsia="es-ES" w:bidi="ar-SA"/>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tulo2Car">
    <w:name w:val="Título 2 Car"/>
    <w:rPr>
      <w:rFonts w:ascii="Liberation Serif" w:eastAsia="SimSun" w:hAnsi="Liberation Serif" w:cs="Lucida Sans"/>
      <w:b/>
      <w:bCs/>
      <w:kern w:val="2"/>
      <w:sz w:val="36"/>
      <w:szCs w:val="36"/>
      <w:lang w:eastAsia="zh-CN" w:bidi="hi-IN"/>
    </w:rPr>
  </w:style>
  <w:style w:type="paragraph" w:customStyle="1" w:styleId="Ttulo20">
    <w:name w:val="Título2"/>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rPr>
      <w:rFonts w:ascii="Tahoma" w:hAnsi="Tahoma" w:cs="Tahoma"/>
      <w:sz w:val="16"/>
      <w:szCs w:val="16"/>
    </w:rPr>
  </w:style>
  <w:style w:type="paragraph" w:customStyle="1" w:styleId="foral-f-parrafo-c">
    <w:name w:val="foral-f-parrafo-c"/>
    <w:basedOn w:val="Normal"/>
    <w:pPr>
      <w:suppressAutoHyphens w:val="0"/>
      <w:spacing w:after="240"/>
    </w:pPr>
    <w:rPr>
      <w:rFonts w:ascii="Times New Roman" w:eastAsia="Times New Roman" w:hAnsi="Times New Roman" w:cs="Times New Roman"/>
      <w:kern w:val="0"/>
      <w:lang w:bidi="ar-SA"/>
    </w:rPr>
  </w:style>
  <w:style w:type="paragraph" w:customStyle="1" w:styleId="foral-f-parrafo-3lineas-t5-c">
    <w:name w:val="foral-f-parrafo-3lineas-t5-c"/>
    <w:basedOn w:val="Normal"/>
    <w:pPr>
      <w:suppressAutoHyphens w:val="0"/>
      <w:spacing w:after="240"/>
    </w:pPr>
    <w:rPr>
      <w:rFonts w:ascii="Times New Roman" w:eastAsia="Times New Roman" w:hAnsi="Times New Roman" w:cs="Times New Roman"/>
      <w:kern w:val="0"/>
      <w:lang w:bidi="ar-SA"/>
    </w:rPr>
  </w:style>
  <w:style w:type="character" w:styleId="Refdecomentario">
    <w:name w:val="annotation reference"/>
    <w:uiPriority w:val="99"/>
    <w:unhideWhenUsed/>
    <w:rsid w:val="00FF6C39"/>
    <w:rPr>
      <w:sz w:val="16"/>
      <w:szCs w:val="16"/>
    </w:rPr>
  </w:style>
  <w:style w:type="paragraph" w:styleId="Textocomentario">
    <w:name w:val="annotation text"/>
    <w:basedOn w:val="Normal"/>
    <w:link w:val="TextocomentarioCar"/>
    <w:uiPriority w:val="99"/>
    <w:semiHidden/>
    <w:unhideWhenUsed/>
    <w:rsid w:val="00FF6C39"/>
    <w:rPr>
      <w:rFonts w:cs="Mangal"/>
      <w:sz w:val="20"/>
      <w:szCs w:val="18"/>
    </w:rPr>
  </w:style>
  <w:style w:type="character" w:customStyle="1" w:styleId="TextocomentarioCar">
    <w:name w:val="Texto comentario Car"/>
    <w:link w:val="Textocomentario"/>
    <w:uiPriority w:val="99"/>
    <w:semiHidden/>
    <w:rsid w:val="00FF6C39"/>
    <w:rPr>
      <w:rFonts w:ascii="Liberation Serif" w:eastAsia="SimSun"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FF6C39"/>
    <w:rPr>
      <w:b/>
      <w:bCs/>
    </w:rPr>
  </w:style>
  <w:style w:type="character" w:customStyle="1" w:styleId="AsuntodelcomentarioCar">
    <w:name w:val="Asunto del comentario Car"/>
    <w:link w:val="Asuntodelcomentario"/>
    <w:uiPriority w:val="99"/>
    <w:semiHidden/>
    <w:rsid w:val="00FF6C39"/>
    <w:rPr>
      <w:rFonts w:ascii="Liberation Serif" w:eastAsia="SimSun" w:hAnsi="Liberation Serif" w:cs="Mangal"/>
      <w:b/>
      <w:bCs/>
      <w:kern w:val="2"/>
      <w:szCs w:val="18"/>
      <w:lang w:eastAsia="zh-CN" w:bidi="hi-IN"/>
    </w:rPr>
  </w:style>
  <w:style w:type="paragraph" w:styleId="Encabezado">
    <w:name w:val="header"/>
    <w:basedOn w:val="Normal"/>
    <w:link w:val="EncabezadoCar"/>
    <w:uiPriority w:val="99"/>
    <w:unhideWhenUsed/>
    <w:rsid w:val="00E50801"/>
    <w:pPr>
      <w:tabs>
        <w:tab w:val="center" w:pos="4252"/>
        <w:tab w:val="right" w:pos="8504"/>
      </w:tabs>
    </w:pPr>
    <w:rPr>
      <w:rFonts w:cs="Mangal"/>
      <w:szCs w:val="21"/>
    </w:rPr>
  </w:style>
  <w:style w:type="character" w:customStyle="1" w:styleId="EncabezadoCar">
    <w:name w:val="Encabezado Car"/>
    <w:link w:val="Encabezado"/>
    <w:uiPriority w:val="99"/>
    <w:rsid w:val="00E50801"/>
    <w:rPr>
      <w:rFonts w:ascii="Liberation Serif" w:eastAsia="SimSun" w:hAnsi="Liberation Serif" w:cs="Mangal"/>
      <w:kern w:val="2"/>
      <w:sz w:val="24"/>
      <w:szCs w:val="21"/>
      <w:lang w:eastAsia="zh-CN" w:bidi="hi-IN"/>
    </w:rPr>
  </w:style>
  <w:style w:type="paragraph" w:styleId="Piedepgina">
    <w:name w:val="footer"/>
    <w:basedOn w:val="Normal"/>
    <w:link w:val="PiedepginaCar"/>
    <w:uiPriority w:val="99"/>
    <w:unhideWhenUsed/>
    <w:rsid w:val="00E50801"/>
    <w:pPr>
      <w:tabs>
        <w:tab w:val="center" w:pos="4252"/>
        <w:tab w:val="right" w:pos="8504"/>
      </w:tabs>
    </w:pPr>
    <w:rPr>
      <w:rFonts w:cs="Mangal"/>
      <w:szCs w:val="21"/>
    </w:rPr>
  </w:style>
  <w:style w:type="character" w:customStyle="1" w:styleId="PiedepginaCar">
    <w:name w:val="Pie de página Car"/>
    <w:link w:val="Piedepgina"/>
    <w:uiPriority w:val="99"/>
    <w:rsid w:val="00E50801"/>
    <w:rPr>
      <w:rFonts w:ascii="Liberation Serif" w:eastAsia="SimSun" w:hAnsi="Liberation Serif" w:cs="Mangal"/>
      <w:kern w:val="2"/>
      <w:sz w:val="24"/>
      <w:szCs w:val="21"/>
      <w:lang w:eastAsia="zh-CN" w:bidi="hi-IN"/>
    </w:rPr>
  </w:style>
  <w:style w:type="paragraph" w:styleId="Prrafodelista">
    <w:name w:val="List Paragraph"/>
    <w:basedOn w:val="Normal"/>
    <w:uiPriority w:val="34"/>
    <w:qFormat/>
    <w:rsid w:val="00961976"/>
    <w:pPr>
      <w:ind w:left="708"/>
    </w:pPr>
    <w:rPr>
      <w:rFonts w:cs="Mangal"/>
      <w:szCs w:val="21"/>
    </w:rPr>
  </w:style>
  <w:style w:type="paragraph" w:customStyle="1" w:styleId="Default">
    <w:name w:val="Default"/>
    <w:rsid w:val="00E748A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E081D"/>
    <w:pPr>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xa1">
    <w:name w:val="xa1"/>
    <w:basedOn w:val="Normal"/>
    <w:rsid w:val="00EE081D"/>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FontStyle68">
    <w:name w:val="Font Style68"/>
    <w:uiPriority w:val="99"/>
    <w:rsid w:val="005A68ED"/>
    <w:rPr>
      <w:rFonts w:ascii="Times New Roman" w:hAnsi="Times New Roman" w:cs="Times New Roman"/>
      <w:color w:val="000000"/>
      <w:sz w:val="22"/>
      <w:szCs w:val="22"/>
    </w:rPr>
  </w:style>
  <w:style w:type="paragraph" w:customStyle="1" w:styleId="Style36">
    <w:name w:val="Style36"/>
    <w:basedOn w:val="Normal"/>
    <w:uiPriority w:val="99"/>
    <w:rsid w:val="005A68ED"/>
    <w:pPr>
      <w:widowControl w:val="0"/>
      <w:suppressAutoHyphens w:val="0"/>
      <w:autoSpaceDE w:val="0"/>
      <w:autoSpaceDN w:val="0"/>
      <w:adjustRightInd w:val="0"/>
      <w:spacing w:line="360" w:lineRule="exact"/>
      <w:ind w:hanging="283"/>
      <w:jc w:val="both"/>
    </w:pPr>
    <w:rPr>
      <w:rFonts w:ascii="Times New Roman" w:eastAsia="Times New Roman" w:hAnsi="Times New Roman" w:cs="Times New Roman"/>
      <w:kern w:val="0"/>
      <w:lang w:eastAsia="es-ES" w:bidi="ar-SA"/>
    </w:rPr>
  </w:style>
  <w:style w:type="paragraph" w:customStyle="1" w:styleId="xl1">
    <w:name w:val="xl1"/>
    <w:basedOn w:val="Normal"/>
    <w:rsid w:val="002A6AEF"/>
    <w:pPr>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225">
      <w:bodyDiv w:val="1"/>
      <w:marLeft w:val="0"/>
      <w:marRight w:val="0"/>
      <w:marTop w:val="0"/>
      <w:marBottom w:val="0"/>
      <w:divBdr>
        <w:top w:val="none" w:sz="0" w:space="0" w:color="auto"/>
        <w:left w:val="none" w:sz="0" w:space="0" w:color="auto"/>
        <w:bottom w:val="none" w:sz="0" w:space="0" w:color="auto"/>
        <w:right w:val="none" w:sz="0" w:space="0" w:color="auto"/>
      </w:divBdr>
    </w:div>
    <w:div w:id="889852046">
      <w:bodyDiv w:val="1"/>
      <w:marLeft w:val="0"/>
      <w:marRight w:val="0"/>
      <w:marTop w:val="0"/>
      <w:marBottom w:val="0"/>
      <w:divBdr>
        <w:top w:val="none" w:sz="0" w:space="0" w:color="auto"/>
        <w:left w:val="none" w:sz="0" w:space="0" w:color="auto"/>
        <w:bottom w:val="none" w:sz="0" w:space="0" w:color="auto"/>
        <w:right w:val="none" w:sz="0" w:space="0" w:color="auto"/>
      </w:divBdr>
    </w:div>
    <w:div w:id="1061907561">
      <w:bodyDiv w:val="1"/>
      <w:marLeft w:val="0"/>
      <w:marRight w:val="0"/>
      <w:marTop w:val="0"/>
      <w:marBottom w:val="0"/>
      <w:divBdr>
        <w:top w:val="none" w:sz="0" w:space="0" w:color="auto"/>
        <w:left w:val="none" w:sz="0" w:space="0" w:color="auto"/>
        <w:bottom w:val="none" w:sz="0" w:space="0" w:color="auto"/>
        <w:right w:val="none" w:sz="0" w:space="0" w:color="auto"/>
      </w:divBdr>
    </w:div>
    <w:div w:id="1204829618">
      <w:bodyDiv w:val="1"/>
      <w:marLeft w:val="0"/>
      <w:marRight w:val="0"/>
      <w:marTop w:val="0"/>
      <w:marBottom w:val="0"/>
      <w:divBdr>
        <w:top w:val="none" w:sz="0" w:space="0" w:color="auto"/>
        <w:left w:val="none" w:sz="0" w:space="0" w:color="auto"/>
        <w:bottom w:val="none" w:sz="0" w:space="0" w:color="auto"/>
        <w:right w:val="none" w:sz="0" w:space="0" w:color="auto"/>
      </w:divBdr>
    </w:div>
    <w:div w:id="1267227910">
      <w:bodyDiv w:val="1"/>
      <w:marLeft w:val="0"/>
      <w:marRight w:val="0"/>
      <w:marTop w:val="0"/>
      <w:marBottom w:val="0"/>
      <w:divBdr>
        <w:top w:val="none" w:sz="0" w:space="0" w:color="auto"/>
        <w:left w:val="none" w:sz="0" w:space="0" w:color="auto"/>
        <w:bottom w:val="none" w:sz="0" w:space="0" w:color="auto"/>
        <w:right w:val="none" w:sz="0" w:space="0" w:color="auto"/>
      </w:divBdr>
    </w:div>
    <w:div w:id="1503744191">
      <w:bodyDiv w:val="1"/>
      <w:marLeft w:val="0"/>
      <w:marRight w:val="0"/>
      <w:marTop w:val="0"/>
      <w:marBottom w:val="0"/>
      <w:divBdr>
        <w:top w:val="none" w:sz="0" w:space="0" w:color="auto"/>
        <w:left w:val="none" w:sz="0" w:space="0" w:color="auto"/>
        <w:bottom w:val="none" w:sz="0" w:space="0" w:color="auto"/>
        <w:right w:val="none" w:sz="0" w:space="0" w:color="auto"/>
      </w:divBdr>
    </w:div>
    <w:div w:id="1557203835">
      <w:bodyDiv w:val="1"/>
      <w:marLeft w:val="0"/>
      <w:marRight w:val="0"/>
      <w:marTop w:val="0"/>
      <w:marBottom w:val="0"/>
      <w:divBdr>
        <w:top w:val="none" w:sz="0" w:space="0" w:color="auto"/>
        <w:left w:val="none" w:sz="0" w:space="0" w:color="auto"/>
        <w:bottom w:val="none" w:sz="0" w:space="0" w:color="auto"/>
        <w:right w:val="none" w:sz="0" w:space="0" w:color="auto"/>
      </w:divBdr>
    </w:div>
    <w:div w:id="20556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es/tramites/on/-/line/docentes-estabilizacion-concurso-oposicion-20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1D39-6518-486A-A720-FA5BD91F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65</Pages>
  <Words>13848</Words>
  <Characters>76169</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RESOLUCIÓN xxxx/2018, de 4 de  abril, del Director del Servicio de Recursos Humanos del Departamento de Educación, por la que se aprueba el procedimiento selectivo de ingreso en el Cuerpo de Maestros, a plazas del ámbito de gestión de la Administración d</vt:lpstr>
    </vt:vector>
  </TitlesOfParts>
  <Company>Gobierno de Navarra</Company>
  <LinksUpToDate>false</LinksUpToDate>
  <CharactersWithSpaces>89838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xxxx/2018, de 4 de  abril, del Director del Servicio de Recursos Humanos del Departamento de Educación, por la que se aprueba el procedimiento selectivo de ingreso en el Cuerpo de Maestros, a plazas del ámbito de gestión de la Administración d</dc:title>
  <dc:subject/>
  <dc:creator>Gobierno de Navarra</dc:creator>
  <cp:keywords/>
  <dc:description/>
  <cp:lastModifiedBy>x023728</cp:lastModifiedBy>
  <cp:revision>45</cp:revision>
  <cp:lastPrinted>2022-09-30T09:45:00Z</cp:lastPrinted>
  <dcterms:created xsi:type="dcterms:W3CDTF">2022-10-25T08:36:00Z</dcterms:created>
  <dcterms:modified xsi:type="dcterms:W3CDTF">2022-11-04T08:43:00Z</dcterms:modified>
</cp:coreProperties>
</file>